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C" w:rsidRPr="00852B11" w:rsidRDefault="002369FA" w:rsidP="00AE086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135255</wp:posOffset>
            </wp:positionV>
            <wp:extent cx="1504950" cy="939800"/>
            <wp:effectExtent l="19050" t="0" r="0" b="0"/>
            <wp:wrapSquare wrapText="bothSides"/>
            <wp:docPr id="2" name="Image 0" descr="Nouveau logo autismaide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Nouveau logo autismaide35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6C" w:rsidRPr="00852B11" w:rsidRDefault="006D3C6C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1961FB" w:rsidRPr="00852B11" w:rsidRDefault="00AE0865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52B11">
        <w:rPr>
          <w:rFonts w:ascii="Comic Sans MS" w:hAnsi="Comic Sans MS"/>
          <w:b/>
          <w:sz w:val="20"/>
          <w:szCs w:val="20"/>
          <w:u w:val="single"/>
        </w:rPr>
        <w:t xml:space="preserve">NEWSLETTER </w:t>
      </w:r>
      <w:r w:rsidR="00341722" w:rsidRPr="00852B11">
        <w:rPr>
          <w:rFonts w:ascii="Comic Sans MS" w:hAnsi="Comic Sans MS"/>
          <w:b/>
          <w:sz w:val="20"/>
          <w:szCs w:val="20"/>
          <w:u w:val="single"/>
        </w:rPr>
        <w:t>septembre 17</w:t>
      </w:r>
      <w:r w:rsidR="00112D0D" w:rsidRPr="00852B1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852B11">
        <w:rPr>
          <w:rFonts w:ascii="Comic Sans MS" w:hAnsi="Comic Sans MS"/>
          <w:b/>
          <w:sz w:val="20"/>
          <w:szCs w:val="20"/>
          <w:u w:val="single"/>
        </w:rPr>
        <w:t>2017</w:t>
      </w:r>
    </w:p>
    <w:p w:rsidR="000D0B9F" w:rsidRPr="00852B11" w:rsidRDefault="000D0B9F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105B7" w:rsidRPr="00852B11" w:rsidRDefault="000105B7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8247EC" w:rsidRDefault="00BB7176" w:rsidP="00B4139D">
      <w:pPr>
        <w:rPr>
          <w:rFonts w:ascii="Comic Sans MS" w:hAnsi="Comic Sans MS"/>
          <w:sz w:val="20"/>
          <w:szCs w:val="20"/>
        </w:rPr>
      </w:pPr>
      <w:r w:rsidRPr="00852B11">
        <w:rPr>
          <w:rFonts w:ascii="Comic Sans MS" w:hAnsi="Comic Sans MS"/>
          <w:sz w:val="20"/>
          <w:szCs w:val="20"/>
        </w:rPr>
        <w:t xml:space="preserve">L’Association Autism’aide35 </w:t>
      </w:r>
      <w:r w:rsidR="00BD77A6" w:rsidRPr="00852B11">
        <w:rPr>
          <w:rFonts w:ascii="Comic Sans MS" w:hAnsi="Comic Sans MS"/>
          <w:sz w:val="20"/>
          <w:szCs w:val="20"/>
        </w:rPr>
        <w:t>souhaite</w:t>
      </w:r>
      <w:r w:rsidR="00B4139D" w:rsidRPr="00852B11">
        <w:rPr>
          <w:rFonts w:ascii="Comic Sans MS" w:hAnsi="Comic Sans MS"/>
          <w:sz w:val="20"/>
          <w:szCs w:val="20"/>
        </w:rPr>
        <w:t xml:space="preserve"> que la rentrée des enfants scolarisés se soit bien passée et que leur AVS soit présente. </w:t>
      </w:r>
      <w:r w:rsidR="00386570" w:rsidRPr="00852B11">
        <w:rPr>
          <w:rFonts w:ascii="Comic Sans MS" w:hAnsi="Comic Sans MS"/>
          <w:sz w:val="20"/>
          <w:szCs w:val="20"/>
        </w:rPr>
        <w:t xml:space="preserve">Voici quelques pistes pour que cette rentrée ne pose pas trop de problèmes. </w:t>
      </w:r>
    </w:p>
    <w:p w:rsidR="00D004E0" w:rsidRPr="00852B11" w:rsidRDefault="00D004E0" w:rsidP="00B413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 vous n’avez pas encore d’AVS, vous pouvez nous le signaler. </w:t>
      </w:r>
    </w:p>
    <w:p w:rsidR="00B4139D" w:rsidRPr="00852B11" w:rsidRDefault="00B4139D" w:rsidP="00386570">
      <w:pPr>
        <w:pStyle w:val="NormalWeb"/>
        <w:jc w:val="center"/>
        <w:rPr>
          <w:rFonts w:ascii="Comic Sans MS" w:hAnsi="Comic Sans MS"/>
          <w:b/>
          <w:sz w:val="22"/>
          <w:szCs w:val="20"/>
        </w:rPr>
      </w:pPr>
      <w:r w:rsidRPr="00852B11">
        <w:rPr>
          <w:rFonts w:ascii="Comic Sans MS" w:hAnsi="Comic Sans MS"/>
          <w:b/>
          <w:sz w:val="22"/>
          <w:szCs w:val="20"/>
          <w:highlight w:val="cyan"/>
        </w:rPr>
        <w:t>RENTREE SCOLAIRE</w:t>
      </w:r>
      <w:r w:rsidRPr="00852B11">
        <w:rPr>
          <w:rFonts w:ascii="Comic Sans MS" w:hAnsi="Comic Sans MS"/>
          <w:b/>
          <w:sz w:val="22"/>
          <w:szCs w:val="20"/>
        </w:rPr>
        <w:t xml:space="preserve"> </w:t>
      </w:r>
    </w:p>
    <w:p w:rsidR="00472B2C" w:rsidRPr="00852B11" w:rsidRDefault="00472B2C" w:rsidP="00472B2C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/>
          <w:b/>
          <w:bCs/>
          <w:kern w:val="36"/>
          <w:sz w:val="20"/>
          <w:szCs w:val="20"/>
          <w:u w:val="single"/>
          <w:lang w:eastAsia="fr-FR"/>
        </w:rPr>
      </w:pPr>
      <w:r w:rsidRPr="00852B11">
        <w:rPr>
          <w:rFonts w:ascii="Comic Sans MS" w:eastAsia="Times New Roman" w:hAnsi="Comic Sans MS"/>
          <w:b/>
          <w:bCs/>
          <w:kern w:val="36"/>
          <w:sz w:val="20"/>
          <w:szCs w:val="20"/>
          <w:u w:val="single"/>
          <w:lang w:eastAsia="fr-FR"/>
        </w:rPr>
        <w:t xml:space="preserve">ACADEMIE de RENNES Actions éducatives et pédagogiques </w:t>
      </w:r>
    </w:p>
    <w:p w:rsidR="00472B2C" w:rsidRPr="00852B11" w:rsidRDefault="001E4F9C" w:rsidP="00472B2C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/>
          <w:b/>
          <w:bCs/>
          <w:kern w:val="36"/>
          <w:sz w:val="20"/>
          <w:szCs w:val="20"/>
          <w:u w:val="single"/>
          <w:lang w:eastAsia="fr-FR"/>
        </w:rPr>
      </w:pPr>
      <w:r>
        <w:rPr>
          <w:rFonts w:ascii="Comic Sans MS" w:hAnsi="Comic Sans MS"/>
          <w:sz w:val="20"/>
          <w:szCs w:val="20"/>
        </w:rPr>
        <w:t>Selon l’Académie de Rennes, l</w:t>
      </w:r>
      <w:r w:rsidR="00472B2C" w:rsidRPr="00852B11">
        <w:rPr>
          <w:rFonts w:ascii="Comic Sans MS" w:hAnsi="Comic Sans MS"/>
          <w:sz w:val="20"/>
          <w:szCs w:val="20"/>
        </w:rPr>
        <w:t>e développement des dispositifs de scolarisation permet une prise en compte plus personnalisée des besoins de chaque élève en situation de handicap : l'accompagnement est renforcé, les parcours de formation sont individualisés et rénovés, les plans autisme et numérique sont développés pour une école toujours plus inclusive.</w:t>
      </w:r>
    </w:p>
    <w:p w:rsidR="00BD77A6" w:rsidRPr="00852B11" w:rsidRDefault="0017779E" w:rsidP="00BD77A6">
      <w:pPr>
        <w:pStyle w:val="NormalWeb"/>
        <w:rPr>
          <w:rFonts w:ascii="Comic Sans MS" w:hAnsi="Comic Sans MS"/>
          <w:sz w:val="20"/>
          <w:szCs w:val="20"/>
        </w:rPr>
      </w:pPr>
      <w:hyperlink r:id="rId6" w:anchor="Dispositifs_de_scolarisation" w:history="1">
        <w:r w:rsidR="00472B2C" w:rsidRPr="00852B11">
          <w:rPr>
            <w:rStyle w:val="Lienhypertexte"/>
            <w:rFonts w:ascii="Comic Sans MS" w:hAnsi="Comic Sans MS"/>
            <w:sz w:val="20"/>
            <w:szCs w:val="20"/>
          </w:rPr>
          <w:t>http://www.ac-rennes.fr/cid104272/eleves-en-situation-de-handicap.html#Dispositifs_de_scolarisation</w:t>
        </w:r>
      </w:hyperlink>
    </w:p>
    <w:p w:rsidR="008247EC" w:rsidRPr="00852B11" w:rsidRDefault="008247EC" w:rsidP="008247EC">
      <w:pPr>
        <w:pStyle w:val="NormalWeb"/>
        <w:jc w:val="center"/>
        <w:rPr>
          <w:rFonts w:ascii="Comic Sans MS" w:hAnsi="Comic Sans MS"/>
          <w:sz w:val="20"/>
          <w:szCs w:val="20"/>
        </w:rPr>
      </w:pPr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  <w:proofErr w:type="spellStart"/>
      <w:r w:rsidRPr="001E4F9C">
        <w:rPr>
          <w:rFonts w:ascii="Comic Sans MS" w:hAnsi="Comic Sans MS"/>
          <w:sz w:val="20"/>
          <w:szCs w:val="20"/>
          <w:highlight w:val="darkGreen"/>
        </w:rPr>
        <w:t>ooOOoo</w:t>
      </w:r>
      <w:proofErr w:type="spellEnd"/>
      <w:r w:rsidR="00472B2C" w:rsidRPr="001E4F9C">
        <w:rPr>
          <w:rFonts w:ascii="Comic Sans MS" w:hAnsi="Comic Sans MS"/>
          <w:sz w:val="20"/>
          <w:szCs w:val="20"/>
          <w:highlight w:val="darkGreen"/>
        </w:rPr>
        <w:t>—</w:t>
      </w:r>
    </w:p>
    <w:p w:rsidR="003E34B9" w:rsidRPr="00852B11" w:rsidRDefault="00472B2C" w:rsidP="003E34B9">
      <w:pPr>
        <w:pStyle w:val="Titre1"/>
        <w:rPr>
          <w:rFonts w:ascii="Comic Sans MS" w:hAnsi="Comic Sans MS"/>
          <w:sz w:val="20"/>
          <w:szCs w:val="20"/>
          <w:u w:val="single"/>
        </w:rPr>
      </w:pPr>
      <w:r w:rsidRPr="00852B11">
        <w:rPr>
          <w:rFonts w:ascii="Comic Sans MS" w:hAnsi="Comic Sans MS"/>
          <w:sz w:val="20"/>
          <w:szCs w:val="20"/>
          <w:u w:val="single"/>
        </w:rPr>
        <w:t>L'enseignant référent à la scolarisation</w:t>
      </w:r>
      <w:r w:rsidR="003E34B9" w:rsidRPr="00852B11">
        <w:rPr>
          <w:rFonts w:ascii="Comic Sans MS" w:hAnsi="Comic Sans MS"/>
          <w:bCs w:val="0"/>
          <w:sz w:val="20"/>
          <w:szCs w:val="20"/>
          <w:u w:val="single"/>
        </w:rPr>
        <w:t xml:space="preserve"> </w:t>
      </w:r>
      <w:r w:rsidR="003E34B9" w:rsidRPr="00852B11">
        <w:rPr>
          <w:rFonts w:ascii="Comic Sans MS" w:hAnsi="Comic Sans MS"/>
          <w:sz w:val="20"/>
          <w:szCs w:val="20"/>
          <w:u w:val="single"/>
        </w:rPr>
        <w:t>des élèves handicapés</w:t>
      </w:r>
    </w:p>
    <w:p w:rsidR="00472B2C" w:rsidRPr="00852B11" w:rsidRDefault="003E34B9" w:rsidP="00472B2C">
      <w:pPr>
        <w:pStyle w:val="NormalWeb"/>
        <w:rPr>
          <w:rFonts w:ascii="Comic Sans MS" w:hAnsi="Comic Sans MS"/>
          <w:sz w:val="20"/>
          <w:szCs w:val="20"/>
        </w:rPr>
      </w:pPr>
      <w:r w:rsidRPr="00852B11">
        <w:rPr>
          <w:rFonts w:ascii="Comic Sans MS" w:hAnsi="Comic Sans MS"/>
          <w:sz w:val="20"/>
          <w:szCs w:val="20"/>
        </w:rPr>
        <w:t xml:space="preserve">Interlocuteur privilégié des parents, l'enseignant référent fait le lien entre les familles et l'ensemble des professionnels qui accompagnent l'élève, tout au long de son parcours scolaire. </w:t>
      </w:r>
    </w:p>
    <w:p w:rsidR="008247EC" w:rsidRPr="00852B11" w:rsidRDefault="0017779E" w:rsidP="003E34B9">
      <w:pPr>
        <w:pStyle w:val="NormalWeb"/>
        <w:rPr>
          <w:rFonts w:ascii="Comic Sans MS" w:hAnsi="Comic Sans MS"/>
          <w:sz w:val="20"/>
          <w:szCs w:val="20"/>
        </w:rPr>
      </w:pPr>
      <w:hyperlink r:id="rId7" w:history="1">
        <w:r w:rsidR="003E34B9" w:rsidRPr="00852B11">
          <w:rPr>
            <w:rStyle w:val="Lienhypertexte"/>
            <w:rFonts w:ascii="Comic Sans MS" w:hAnsi="Comic Sans MS"/>
            <w:sz w:val="20"/>
            <w:szCs w:val="20"/>
          </w:rPr>
          <w:t>http://www.onisep.fr/Formation-et-handicap/Se-faire-accompagner/Qui-peut-vous-aider/L-enseignant-referent-a-la-scolarisation-des-eleves-handicapes</w:t>
        </w:r>
      </w:hyperlink>
    </w:p>
    <w:p w:rsidR="003E34B9" w:rsidRPr="00852B11" w:rsidRDefault="003E34B9" w:rsidP="003E34B9">
      <w:pPr>
        <w:pStyle w:val="NormalWeb"/>
        <w:rPr>
          <w:rFonts w:ascii="Comic Sans MS" w:hAnsi="Comic Sans MS"/>
          <w:sz w:val="20"/>
          <w:szCs w:val="20"/>
        </w:rPr>
      </w:pPr>
      <w:r w:rsidRPr="00852B11">
        <w:rPr>
          <w:rFonts w:ascii="Comic Sans MS" w:hAnsi="Comic Sans MS"/>
          <w:sz w:val="20"/>
          <w:szCs w:val="20"/>
        </w:rPr>
        <w:t>Liste des IEM ASH 1</w:t>
      </w:r>
      <w:r w:rsidRPr="00852B11">
        <w:rPr>
          <w:rFonts w:ascii="Comic Sans MS" w:hAnsi="Comic Sans MS"/>
          <w:sz w:val="20"/>
          <w:szCs w:val="20"/>
          <w:vertAlign w:val="superscript"/>
        </w:rPr>
        <w:t>er</w:t>
      </w:r>
      <w:r w:rsidRPr="00852B11">
        <w:rPr>
          <w:rFonts w:ascii="Comic Sans MS" w:hAnsi="Comic Sans MS"/>
          <w:sz w:val="20"/>
          <w:szCs w:val="20"/>
        </w:rPr>
        <w:t xml:space="preserve"> degré</w:t>
      </w:r>
    </w:p>
    <w:p w:rsidR="003E34B9" w:rsidRPr="00852B11" w:rsidRDefault="003E34B9" w:rsidP="003E34B9">
      <w:pPr>
        <w:pStyle w:val="NormalWeb"/>
        <w:rPr>
          <w:rFonts w:ascii="Comic Sans MS" w:hAnsi="Comic Sans MS"/>
          <w:sz w:val="20"/>
          <w:szCs w:val="20"/>
        </w:rPr>
      </w:pPr>
      <w:r w:rsidRPr="00852B11">
        <w:rPr>
          <w:rFonts w:ascii="Comic Sans MS" w:hAnsi="Comic Sans MS"/>
          <w:sz w:val="20"/>
          <w:szCs w:val="20"/>
        </w:rPr>
        <w:t>Liste des IEM ASH 2</w:t>
      </w:r>
      <w:r w:rsidRPr="00852B11">
        <w:rPr>
          <w:rFonts w:ascii="Comic Sans MS" w:hAnsi="Comic Sans MS"/>
          <w:sz w:val="20"/>
          <w:szCs w:val="20"/>
          <w:vertAlign w:val="superscript"/>
        </w:rPr>
        <w:t>ème</w:t>
      </w:r>
      <w:r w:rsidRPr="00852B11">
        <w:rPr>
          <w:rFonts w:ascii="Comic Sans MS" w:hAnsi="Comic Sans MS"/>
          <w:sz w:val="20"/>
          <w:szCs w:val="20"/>
        </w:rPr>
        <w:t xml:space="preserve"> Degré</w:t>
      </w:r>
    </w:p>
    <w:p w:rsidR="003162D0" w:rsidRPr="00852B11" w:rsidRDefault="00BC6A06" w:rsidP="003E34B9">
      <w:pPr>
        <w:pStyle w:val="NormalWeb"/>
        <w:rPr>
          <w:rFonts w:ascii="Comic Sans MS" w:hAnsi="Comic Sans MS"/>
          <w:sz w:val="20"/>
          <w:szCs w:val="20"/>
        </w:rPr>
      </w:pPr>
      <w:r w:rsidRPr="00852B11">
        <w:rPr>
          <w:rFonts w:ascii="Comic Sans MS" w:hAnsi="Comic Sans MS"/>
          <w:sz w:val="20"/>
          <w:szCs w:val="20"/>
        </w:rPr>
        <w:t>Liste par secteurs</w:t>
      </w:r>
    </w:p>
    <w:p w:rsidR="003162D0" w:rsidRPr="00852B11" w:rsidRDefault="0017779E" w:rsidP="003E34B9">
      <w:pPr>
        <w:pStyle w:val="NormalWeb"/>
        <w:rPr>
          <w:rFonts w:ascii="Comic Sans MS" w:hAnsi="Comic Sans MS"/>
          <w:sz w:val="20"/>
          <w:szCs w:val="20"/>
        </w:rPr>
      </w:pPr>
      <w:hyperlink r:id="rId8" w:history="1">
        <w:r w:rsidR="003162D0" w:rsidRPr="00852B11">
          <w:rPr>
            <w:rStyle w:val="Lienhypertexte"/>
            <w:rFonts w:ascii="Comic Sans MS" w:hAnsi="Comic Sans MS"/>
            <w:sz w:val="20"/>
            <w:szCs w:val="20"/>
          </w:rPr>
          <w:t>http://services.ac-rennes.fr/AnnuaireInterCom/indexServices.php?wcode_site=0359999D</w:t>
        </w:r>
      </w:hyperlink>
    </w:p>
    <w:p w:rsidR="008247EC" w:rsidRPr="00852B11" w:rsidRDefault="00386570" w:rsidP="001836B9">
      <w:pPr>
        <w:jc w:val="center"/>
        <w:rPr>
          <w:rFonts w:ascii="Comic Sans MS" w:hAnsi="Comic Sans MS"/>
          <w:sz w:val="20"/>
          <w:szCs w:val="20"/>
        </w:rPr>
      </w:pPr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  <w:proofErr w:type="spellStart"/>
      <w:r w:rsidRPr="001E4F9C">
        <w:rPr>
          <w:rFonts w:ascii="Comic Sans MS" w:hAnsi="Comic Sans MS"/>
          <w:sz w:val="20"/>
          <w:szCs w:val="20"/>
          <w:highlight w:val="darkGreen"/>
        </w:rPr>
        <w:t>ooOOo</w:t>
      </w:r>
      <w:proofErr w:type="spellEnd"/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</w:p>
    <w:p w:rsidR="00BC6A06" w:rsidRPr="00852B11" w:rsidRDefault="00BC6A06" w:rsidP="00BC6A06">
      <w:pPr>
        <w:rPr>
          <w:rFonts w:ascii="Comic Sans MS" w:hAnsi="Comic Sans MS"/>
          <w:sz w:val="20"/>
          <w:szCs w:val="20"/>
        </w:rPr>
      </w:pPr>
      <w:r w:rsidRPr="00852B11">
        <w:rPr>
          <w:rFonts w:ascii="Comic Sans MS" w:hAnsi="Comic Sans MS"/>
          <w:sz w:val="20"/>
          <w:szCs w:val="20"/>
        </w:rPr>
        <w:t xml:space="preserve">Guide d’accompagnement pour les </w:t>
      </w:r>
      <w:r w:rsidRPr="00852B11">
        <w:rPr>
          <w:rFonts w:ascii="Comic Sans MS" w:hAnsi="Comic Sans MS"/>
          <w:b/>
          <w:sz w:val="20"/>
          <w:szCs w:val="20"/>
          <w:u w:val="single"/>
        </w:rPr>
        <w:t>AVS</w:t>
      </w:r>
      <w:r w:rsidRPr="00852B11">
        <w:rPr>
          <w:rFonts w:ascii="Comic Sans MS" w:hAnsi="Comic Sans MS"/>
          <w:sz w:val="20"/>
          <w:szCs w:val="20"/>
        </w:rPr>
        <w:t xml:space="preserve"> (mais pas seulement !) en cha</w:t>
      </w:r>
      <w:r w:rsidR="00386570" w:rsidRPr="00852B11">
        <w:rPr>
          <w:rFonts w:ascii="Comic Sans MS" w:hAnsi="Comic Sans MS"/>
          <w:sz w:val="20"/>
          <w:szCs w:val="20"/>
        </w:rPr>
        <w:t>r</w:t>
      </w:r>
      <w:r w:rsidRPr="00852B11">
        <w:rPr>
          <w:rFonts w:ascii="Comic Sans MS" w:hAnsi="Comic Sans MS"/>
          <w:sz w:val="20"/>
          <w:szCs w:val="20"/>
        </w:rPr>
        <w:t>ge d’un élève autiste.</w:t>
      </w:r>
    </w:p>
    <w:p w:rsidR="00BC6A06" w:rsidRPr="003C5DF2" w:rsidRDefault="00BC6A06" w:rsidP="00BC6A06">
      <w:pPr>
        <w:pStyle w:val="NormalWeb"/>
        <w:rPr>
          <w:rFonts w:ascii="Comic Sans MS" w:hAnsi="Comic Sans MS"/>
          <w:sz w:val="20"/>
          <w:szCs w:val="20"/>
        </w:rPr>
      </w:pPr>
      <w:r w:rsidRPr="003C5DF2">
        <w:rPr>
          <w:rFonts w:ascii="Comic Sans MS" w:hAnsi="Comic Sans MS"/>
          <w:sz w:val="20"/>
          <w:szCs w:val="20"/>
        </w:rPr>
        <w:t>A télécharger</w:t>
      </w:r>
      <w:r w:rsidR="001E4F9C" w:rsidRPr="003C5DF2">
        <w:rPr>
          <w:rFonts w:ascii="Comic Sans MS" w:hAnsi="Comic Sans MS"/>
          <w:sz w:val="20"/>
          <w:szCs w:val="20"/>
        </w:rPr>
        <w:t xml:space="preserve"> :</w:t>
      </w:r>
    </w:p>
    <w:p w:rsidR="00BC6A06" w:rsidRPr="003C5DF2" w:rsidRDefault="0017779E" w:rsidP="00BC6A06">
      <w:pPr>
        <w:rPr>
          <w:rFonts w:ascii="Comic Sans MS" w:hAnsi="Comic Sans MS"/>
          <w:sz w:val="20"/>
          <w:szCs w:val="20"/>
        </w:rPr>
      </w:pPr>
      <w:hyperlink r:id="rId9" w:history="1">
        <w:r w:rsidR="00BC6A06" w:rsidRPr="003C5DF2">
          <w:rPr>
            <w:rStyle w:val="Lienhypertexte"/>
            <w:rFonts w:ascii="Comic Sans MS" w:hAnsi="Comic Sans MS"/>
            <w:sz w:val="20"/>
            <w:szCs w:val="20"/>
          </w:rPr>
          <w:t>http://www2.ac-lyon.fr/services/rhone/ash/spip.php?article379</w:t>
        </w:r>
      </w:hyperlink>
    </w:p>
    <w:p w:rsidR="00BC6A06" w:rsidRPr="00852B11" w:rsidRDefault="00BC6A06" w:rsidP="00BC6A06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52B11">
        <w:rPr>
          <w:rFonts w:ascii="Comic Sans MS" w:eastAsia="Times New Roman" w:hAnsi="Comic Sans MS" w:cs="Arial"/>
          <w:sz w:val="20"/>
          <w:szCs w:val="20"/>
          <w:lang w:eastAsia="fr-FR"/>
        </w:rPr>
        <w:t>Collection Repères Handicap</w:t>
      </w:r>
    </w:p>
    <w:p w:rsidR="00BC6A06" w:rsidRPr="00852B11" w:rsidRDefault="00BC6A06" w:rsidP="00BC6A06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52B1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Scolariser les élèves autistes </w:t>
      </w:r>
    </w:p>
    <w:p w:rsidR="00BC6A06" w:rsidRPr="00852B11" w:rsidRDefault="00BC6A06" w:rsidP="00BC6A06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proofErr w:type="gramStart"/>
      <w:r w:rsidRPr="00852B11">
        <w:rPr>
          <w:rFonts w:ascii="Comic Sans MS" w:eastAsia="Times New Roman" w:hAnsi="Comic Sans MS" w:cs="Arial"/>
          <w:sz w:val="20"/>
          <w:szCs w:val="20"/>
          <w:lang w:eastAsia="fr-FR"/>
        </w:rPr>
        <w:t>ou</w:t>
      </w:r>
      <w:proofErr w:type="gramEnd"/>
      <w:r w:rsidRPr="00852B1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présentant des troubles envahissants du développement</w:t>
      </w:r>
    </w:p>
    <w:p w:rsidR="00C82817" w:rsidRPr="00852B11" w:rsidRDefault="0017779E" w:rsidP="00BC6A06">
      <w:pPr>
        <w:rPr>
          <w:rFonts w:ascii="Comic Sans MS" w:hAnsi="Comic Sans MS"/>
          <w:sz w:val="20"/>
          <w:szCs w:val="20"/>
        </w:rPr>
      </w:pPr>
      <w:hyperlink r:id="rId10" w:history="1">
        <w:r w:rsidR="00BC6A06" w:rsidRPr="00852B11">
          <w:rPr>
            <w:rStyle w:val="Lienhypertexte"/>
            <w:rFonts w:ascii="Comic Sans MS" w:hAnsi="Comic Sans MS"/>
            <w:sz w:val="20"/>
            <w:szCs w:val="20"/>
          </w:rPr>
          <w:t>http://media.education.gouv.fr/file/ASH/57/5/guide_eleves_autistes_130575.pdf</w:t>
        </w:r>
      </w:hyperlink>
    </w:p>
    <w:p w:rsidR="00BC6A06" w:rsidRPr="00852B11" w:rsidRDefault="0017779E" w:rsidP="00BC6A06">
      <w:pPr>
        <w:pStyle w:val="Titre2"/>
        <w:rPr>
          <w:rFonts w:ascii="Comic Sans MS" w:hAnsi="Comic Sans MS"/>
          <w:color w:val="auto"/>
          <w:sz w:val="20"/>
          <w:szCs w:val="20"/>
        </w:rPr>
      </w:pPr>
      <w:hyperlink r:id="rId11" w:history="1">
        <w:r w:rsidR="00BC6A06" w:rsidRPr="00852B11">
          <w:rPr>
            <w:rStyle w:val="Lienhypertexte"/>
            <w:rFonts w:ascii="Comic Sans MS" w:hAnsi="Comic Sans MS"/>
            <w:color w:val="auto"/>
            <w:sz w:val="20"/>
            <w:szCs w:val="20"/>
          </w:rPr>
          <w:t>Rentrée scolaire sans AVS, refus de scolarisation, harcèlement, quels recours ?</w:t>
        </w:r>
      </w:hyperlink>
    </w:p>
    <w:p w:rsidR="00BC6A06" w:rsidRPr="00852B11" w:rsidRDefault="0017779E" w:rsidP="00BC6A06">
      <w:pPr>
        <w:rPr>
          <w:rFonts w:ascii="Comic Sans MS" w:hAnsi="Comic Sans MS"/>
          <w:sz w:val="20"/>
          <w:szCs w:val="20"/>
        </w:rPr>
      </w:pPr>
      <w:hyperlink r:id="rId12" w:history="1">
        <w:r w:rsidR="00BC6A06" w:rsidRPr="00852B11">
          <w:rPr>
            <w:rStyle w:val="Lienhypertexte"/>
            <w:rFonts w:ascii="Comic Sans MS" w:hAnsi="Comic Sans MS"/>
            <w:sz w:val="20"/>
            <w:szCs w:val="20"/>
          </w:rPr>
          <w:t>https://www.jesuis1as.com/</w:t>
        </w:r>
      </w:hyperlink>
    </w:p>
    <w:p w:rsidR="003D4BDC" w:rsidRPr="00852B11" w:rsidRDefault="003D4BDC" w:rsidP="001836B9">
      <w:pPr>
        <w:pStyle w:val="NormalWeb"/>
        <w:jc w:val="center"/>
        <w:rPr>
          <w:rFonts w:ascii="Comic Sans MS" w:hAnsi="Comic Sans MS"/>
          <w:sz w:val="20"/>
          <w:szCs w:val="20"/>
        </w:rPr>
      </w:pPr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  <w:proofErr w:type="spellStart"/>
      <w:r w:rsidRPr="001E4F9C">
        <w:rPr>
          <w:rFonts w:ascii="Comic Sans MS" w:hAnsi="Comic Sans MS"/>
          <w:sz w:val="20"/>
          <w:szCs w:val="20"/>
          <w:highlight w:val="darkGreen"/>
        </w:rPr>
        <w:t>ooOOoo</w:t>
      </w:r>
      <w:proofErr w:type="spellEnd"/>
      <w:r w:rsidR="001836B9" w:rsidRPr="001E4F9C">
        <w:rPr>
          <w:rFonts w:ascii="Comic Sans MS" w:hAnsi="Comic Sans MS"/>
          <w:sz w:val="20"/>
          <w:szCs w:val="20"/>
          <w:highlight w:val="darkGreen"/>
        </w:rPr>
        <w:t>--</w:t>
      </w:r>
    </w:p>
    <w:p w:rsidR="001836B9" w:rsidRPr="00852B11" w:rsidRDefault="001836B9" w:rsidP="001836B9">
      <w:pPr>
        <w:pStyle w:val="NormalWeb"/>
        <w:rPr>
          <w:rFonts w:ascii="Comic Sans MS" w:hAnsi="Comic Sans MS"/>
          <w:sz w:val="20"/>
          <w:szCs w:val="20"/>
        </w:rPr>
      </w:pPr>
      <w:r w:rsidRPr="00852B11">
        <w:rPr>
          <w:rStyle w:val="lev"/>
          <w:rFonts w:ascii="Comic Sans MS" w:hAnsi="Comic Sans MS"/>
          <w:sz w:val="20"/>
          <w:szCs w:val="20"/>
          <w:u w:val="single"/>
        </w:rPr>
        <w:t xml:space="preserve">Un numéro non surtaxé : Aide handicap école </w:t>
      </w:r>
      <w:r w:rsidRPr="00852B11">
        <w:rPr>
          <w:rFonts w:ascii="Comic Sans MS" w:hAnsi="Comic Sans MS"/>
          <w:b/>
          <w:bCs/>
          <w:sz w:val="20"/>
          <w:szCs w:val="20"/>
        </w:rPr>
        <w:br/>
      </w:r>
      <w:r w:rsidRPr="00852B11">
        <w:rPr>
          <w:rFonts w:ascii="Comic Sans MS" w:hAnsi="Comic Sans MS"/>
          <w:sz w:val="20"/>
          <w:szCs w:val="20"/>
        </w:rPr>
        <w:t xml:space="preserve">La plateforme téléphonique - 0810 55 </w:t>
      </w:r>
      <w:proofErr w:type="spellStart"/>
      <w:r w:rsidRPr="00852B11">
        <w:rPr>
          <w:rFonts w:ascii="Comic Sans MS" w:hAnsi="Comic Sans MS"/>
          <w:sz w:val="20"/>
          <w:szCs w:val="20"/>
        </w:rPr>
        <w:t>55</w:t>
      </w:r>
      <w:proofErr w:type="spellEnd"/>
      <w:r w:rsidRPr="00852B11">
        <w:rPr>
          <w:rFonts w:ascii="Comic Sans MS" w:hAnsi="Comic Sans MS"/>
          <w:sz w:val="20"/>
          <w:szCs w:val="20"/>
        </w:rPr>
        <w:t xml:space="preserve"> 00 - fonctionne toute l'année du lundi au vendredi, de 9 h à 17h30, complétée par une adresse mail : </w:t>
      </w:r>
      <w:hyperlink r:id="rId13" w:history="1">
        <w:r w:rsidRPr="00852B11">
          <w:rPr>
            <w:rStyle w:val="Lienhypertexte"/>
            <w:rFonts w:ascii="Comic Sans MS" w:hAnsi="Comic Sans MS"/>
            <w:sz w:val="20"/>
            <w:szCs w:val="20"/>
          </w:rPr>
          <w:t>aidehandicapecole@education.gouv.fr</w:t>
        </w:r>
      </w:hyperlink>
    </w:p>
    <w:p w:rsidR="00BC6A06" w:rsidRPr="00852B11" w:rsidRDefault="0017779E" w:rsidP="001836B9">
      <w:pPr>
        <w:pStyle w:val="NormalWeb"/>
        <w:rPr>
          <w:rFonts w:ascii="Comic Sans MS" w:hAnsi="Comic Sans MS"/>
          <w:sz w:val="20"/>
          <w:szCs w:val="20"/>
        </w:rPr>
      </w:pPr>
      <w:hyperlink r:id="rId14" w:history="1">
        <w:r w:rsidR="001836B9" w:rsidRPr="00852B11">
          <w:rPr>
            <w:rStyle w:val="Lienhypertexte"/>
            <w:rFonts w:ascii="Comic Sans MS" w:hAnsi="Comic Sans MS"/>
            <w:sz w:val="20"/>
            <w:szCs w:val="20"/>
          </w:rPr>
          <w:t>https://informations.handicap.fr/art-editorial-handicap-2010-685-3445.php</w:t>
        </w:r>
      </w:hyperlink>
    </w:p>
    <w:p w:rsidR="003D4BDC" w:rsidRPr="00852B11" w:rsidRDefault="00F20D21" w:rsidP="003D4BDC">
      <w:pPr>
        <w:pStyle w:val="NormalWeb"/>
        <w:jc w:val="center"/>
        <w:rPr>
          <w:rFonts w:ascii="Comic Sans MS" w:hAnsi="Comic Sans MS"/>
          <w:sz w:val="20"/>
          <w:szCs w:val="20"/>
        </w:rPr>
      </w:pPr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  <w:proofErr w:type="spellStart"/>
      <w:r w:rsidRPr="001E4F9C">
        <w:rPr>
          <w:rFonts w:ascii="Comic Sans MS" w:hAnsi="Comic Sans MS"/>
          <w:sz w:val="20"/>
          <w:szCs w:val="20"/>
          <w:highlight w:val="darkGreen"/>
        </w:rPr>
        <w:t>ooOOo</w:t>
      </w:r>
      <w:proofErr w:type="spellEnd"/>
      <w:r w:rsidR="001836B9" w:rsidRPr="001E4F9C">
        <w:rPr>
          <w:rFonts w:ascii="Comic Sans MS" w:hAnsi="Comic Sans MS"/>
          <w:sz w:val="20"/>
          <w:szCs w:val="20"/>
          <w:highlight w:val="darkGreen"/>
        </w:rPr>
        <w:t>--</w:t>
      </w:r>
    </w:p>
    <w:p w:rsidR="001836B9" w:rsidRPr="00852B11" w:rsidRDefault="001836B9" w:rsidP="001836B9">
      <w:pPr>
        <w:pStyle w:val="NormalWeb"/>
        <w:rPr>
          <w:rFonts w:ascii="Comic Sans MS" w:hAnsi="Comic Sans MS"/>
          <w:sz w:val="20"/>
          <w:szCs w:val="20"/>
        </w:rPr>
      </w:pPr>
      <w:r w:rsidRPr="00852B11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Divers guides pratiques à destination des AVS et des enseignants (EGALITED</w:t>
      </w:r>
      <w:r w:rsidRPr="00852B11">
        <w:rPr>
          <w:rStyle w:val="lev"/>
          <w:rFonts w:ascii="Comic Sans MS" w:hAnsi="Comic Sans MS"/>
          <w:color w:val="000000"/>
          <w:sz w:val="20"/>
          <w:szCs w:val="20"/>
        </w:rPr>
        <w:t>)</w:t>
      </w:r>
    </w:p>
    <w:p w:rsidR="001836B9" w:rsidRPr="00852B11" w:rsidRDefault="0017779E" w:rsidP="001836B9">
      <w:pPr>
        <w:pStyle w:val="NormalWeb"/>
        <w:rPr>
          <w:rFonts w:ascii="Comic Sans MS" w:hAnsi="Comic Sans MS"/>
          <w:sz w:val="20"/>
          <w:szCs w:val="20"/>
        </w:rPr>
      </w:pPr>
      <w:hyperlink r:id="rId15" w:history="1">
        <w:r w:rsidR="001836B9" w:rsidRPr="00852B11">
          <w:rPr>
            <w:rStyle w:val="Lienhypertexte"/>
            <w:rFonts w:ascii="Comic Sans MS" w:hAnsi="Comic Sans MS"/>
            <w:sz w:val="20"/>
            <w:szCs w:val="20"/>
          </w:rPr>
          <w:t>http://www.egalited.org/GuideAVS.html</w:t>
        </w:r>
      </w:hyperlink>
    </w:p>
    <w:p w:rsidR="00386570" w:rsidRPr="00852B11" w:rsidRDefault="00386570" w:rsidP="00386570">
      <w:pPr>
        <w:pStyle w:val="NormalWeb"/>
        <w:jc w:val="center"/>
        <w:rPr>
          <w:rFonts w:ascii="Comic Sans MS" w:hAnsi="Comic Sans MS"/>
          <w:sz w:val="20"/>
          <w:szCs w:val="20"/>
        </w:rPr>
      </w:pPr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  <w:proofErr w:type="spellStart"/>
      <w:r w:rsidRPr="001E4F9C">
        <w:rPr>
          <w:rFonts w:ascii="Comic Sans MS" w:hAnsi="Comic Sans MS"/>
          <w:sz w:val="20"/>
          <w:szCs w:val="20"/>
          <w:highlight w:val="darkGreen"/>
        </w:rPr>
        <w:t>ooOOo</w:t>
      </w:r>
      <w:proofErr w:type="spellEnd"/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</w:p>
    <w:p w:rsidR="007718E3" w:rsidRPr="00852B11" w:rsidRDefault="007718E3" w:rsidP="007718E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852B11">
        <w:rPr>
          <w:rFonts w:ascii="Comic Sans MS" w:eastAsia="Times New Roman" w:hAnsi="Comic Sans MS" w:cs="Arial"/>
          <w:b/>
          <w:sz w:val="20"/>
          <w:szCs w:val="20"/>
          <w:u w:val="single"/>
          <w:lang w:eastAsia="fr-FR"/>
        </w:rPr>
        <w:t>Scolarisation : connaissez vos droits !</w:t>
      </w:r>
      <w:r w:rsidRPr="00852B1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(AUTISME FRANCE)</w:t>
      </w:r>
    </w:p>
    <w:p w:rsidR="006F3285" w:rsidRPr="00852B11" w:rsidRDefault="006F3285" w:rsidP="007718E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7718E3" w:rsidRPr="00852B11" w:rsidRDefault="0017779E" w:rsidP="007718E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hyperlink r:id="rId16" w:history="1">
        <w:r w:rsidR="006F3285" w:rsidRPr="00852B11">
          <w:rPr>
            <w:rStyle w:val="Lienhypertexte"/>
            <w:rFonts w:ascii="Comic Sans MS" w:eastAsia="Times New Roman" w:hAnsi="Comic Sans MS" w:cs="Arial"/>
            <w:sz w:val="20"/>
            <w:szCs w:val="20"/>
            <w:lang w:eastAsia="fr-FR"/>
          </w:rPr>
          <w:t>http://autisme-france.fr/offres/doc_inline_src/577/scolarisation_connaissez_vos_droits.pdf</w:t>
        </w:r>
      </w:hyperlink>
    </w:p>
    <w:p w:rsidR="006F3285" w:rsidRPr="00852B11" w:rsidRDefault="006F3285" w:rsidP="007718E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6F3285" w:rsidRPr="00852B11" w:rsidRDefault="006F3285" w:rsidP="006F3285">
      <w:pPr>
        <w:pStyle w:val="NormalWeb"/>
        <w:jc w:val="center"/>
        <w:rPr>
          <w:rFonts w:ascii="Comic Sans MS" w:hAnsi="Comic Sans MS"/>
          <w:sz w:val="20"/>
          <w:szCs w:val="20"/>
        </w:rPr>
      </w:pPr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  <w:proofErr w:type="spellStart"/>
      <w:r w:rsidRPr="001E4F9C">
        <w:rPr>
          <w:rFonts w:ascii="Comic Sans MS" w:hAnsi="Comic Sans MS"/>
          <w:sz w:val="20"/>
          <w:szCs w:val="20"/>
          <w:highlight w:val="darkGreen"/>
        </w:rPr>
        <w:t>ooOOo</w:t>
      </w:r>
      <w:proofErr w:type="spellEnd"/>
      <w:r w:rsidRPr="001E4F9C">
        <w:rPr>
          <w:rFonts w:ascii="Comic Sans MS" w:hAnsi="Comic Sans MS"/>
          <w:sz w:val="20"/>
          <w:szCs w:val="20"/>
          <w:highlight w:val="darkGreen"/>
        </w:rPr>
        <w:t>--</w:t>
      </w:r>
    </w:p>
    <w:p w:rsidR="006F3285" w:rsidRPr="00852B11" w:rsidRDefault="00C82817" w:rsidP="006F328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/>
          <w:b/>
          <w:bCs/>
          <w:kern w:val="36"/>
          <w:sz w:val="20"/>
          <w:szCs w:val="20"/>
          <w:u w:val="single"/>
          <w:lang w:eastAsia="fr-FR"/>
        </w:rPr>
      </w:pPr>
      <w:r w:rsidRPr="00852B11">
        <w:rPr>
          <w:rFonts w:ascii="Comic Sans MS" w:eastAsia="Times New Roman" w:hAnsi="Comic Sans MS"/>
          <w:b/>
          <w:bCs/>
          <w:kern w:val="36"/>
          <w:sz w:val="20"/>
          <w:szCs w:val="20"/>
          <w:u w:val="single"/>
          <w:lang w:eastAsia="fr-FR"/>
        </w:rPr>
        <w:t>L</w:t>
      </w:r>
      <w:r w:rsidR="006F3285" w:rsidRPr="00852B11">
        <w:rPr>
          <w:rFonts w:ascii="Comic Sans MS" w:eastAsia="Times New Roman" w:hAnsi="Comic Sans MS"/>
          <w:b/>
          <w:bCs/>
          <w:kern w:val="36"/>
          <w:sz w:val="20"/>
          <w:szCs w:val="20"/>
          <w:u w:val="single"/>
          <w:lang w:eastAsia="fr-FR"/>
        </w:rPr>
        <w:t>'accompagnement des personnes avec troubles envahissants du développement dans les établissements Bretons - MDPH</w:t>
      </w:r>
    </w:p>
    <w:p w:rsidR="001836B9" w:rsidRDefault="0017779E" w:rsidP="006F3285">
      <w:pPr>
        <w:pStyle w:val="NormalWeb"/>
        <w:tabs>
          <w:tab w:val="left" w:pos="993"/>
        </w:tabs>
        <w:rPr>
          <w:rFonts w:ascii="Comic Sans MS" w:hAnsi="Comic Sans MS"/>
        </w:rPr>
      </w:pPr>
      <w:hyperlink r:id="rId17" w:history="1">
        <w:r w:rsidR="006F3285" w:rsidRPr="00852B11">
          <w:rPr>
            <w:rStyle w:val="Lienhypertexte"/>
            <w:rFonts w:ascii="Comic Sans MS" w:hAnsi="Comic Sans MS"/>
            <w:sz w:val="20"/>
            <w:szCs w:val="20"/>
          </w:rPr>
          <w:t>http://www.mdph35.fr/sites/default/files/asset/document/analyse_etablissements_et_services_enfants_052014.pdf</w:t>
        </w:r>
      </w:hyperlink>
    </w:p>
    <w:p w:rsidR="00FA2421" w:rsidRDefault="00FA2421" w:rsidP="00FA2421">
      <w:pPr>
        <w:pStyle w:val="NormalWeb"/>
        <w:tabs>
          <w:tab w:val="left" w:pos="993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A2421">
        <w:rPr>
          <w:rFonts w:ascii="Comic Sans MS" w:hAnsi="Comic Sans MS"/>
          <w:b/>
          <w:sz w:val="28"/>
          <w:szCs w:val="28"/>
          <w:highlight w:val="cyan"/>
          <w:u w:val="single"/>
        </w:rPr>
        <w:t>TRAIL NOUVOITOU</w:t>
      </w:r>
    </w:p>
    <w:p w:rsidR="00FA2421" w:rsidRDefault="00FA2421" w:rsidP="00FA2421">
      <w:pPr>
        <w:pStyle w:val="NormalWeb"/>
        <w:tabs>
          <w:tab w:val="left" w:pos="993"/>
        </w:tabs>
        <w:rPr>
          <w:rStyle w:val="Accentuation"/>
          <w:rFonts w:ascii="Comic Sans MS" w:hAnsi="Comic Sans MS"/>
          <w:i w:val="0"/>
        </w:rPr>
      </w:pPr>
      <w:r w:rsidRPr="00A3082C">
        <w:rPr>
          <w:rStyle w:val="Accentuation"/>
          <w:rFonts w:ascii="Comic Sans MS" w:hAnsi="Comic Sans MS"/>
          <w:i w:val="0"/>
        </w:rPr>
        <w:t>L’ATHLETIC CLUB HAUTE VILAINE</w:t>
      </w:r>
      <w:r w:rsidR="002369FA" w:rsidRPr="00A3082C">
        <w:rPr>
          <w:rStyle w:val="Accentuation"/>
          <w:rFonts w:ascii="Comic Sans MS" w:hAnsi="Comic Sans MS"/>
          <w:i w:val="0"/>
        </w:rPr>
        <w:t xml:space="preserve"> </w:t>
      </w:r>
      <w:r w:rsidR="00A3082C">
        <w:rPr>
          <w:rStyle w:val="Accentuation"/>
          <w:rFonts w:ascii="Comic Sans MS" w:hAnsi="Comic Sans MS"/>
          <w:i w:val="0"/>
        </w:rPr>
        <w:t xml:space="preserve">de NOUVOITOU, club de courses à pied organise un TRAIL le 15 Octobre 2017 au Parc des Sports Joseph </w:t>
      </w:r>
      <w:proofErr w:type="spellStart"/>
      <w:r w:rsidR="00A3082C">
        <w:rPr>
          <w:rStyle w:val="Accentuation"/>
          <w:rFonts w:ascii="Comic Sans MS" w:hAnsi="Comic Sans MS"/>
          <w:i w:val="0"/>
        </w:rPr>
        <w:t>Brossault</w:t>
      </w:r>
      <w:proofErr w:type="spellEnd"/>
      <w:r w:rsidR="00A3082C">
        <w:rPr>
          <w:rStyle w:val="Accentuation"/>
          <w:rFonts w:ascii="Comic Sans MS" w:hAnsi="Comic Sans MS"/>
          <w:i w:val="0"/>
        </w:rPr>
        <w:t xml:space="preserve"> de </w:t>
      </w:r>
      <w:proofErr w:type="spellStart"/>
      <w:r w:rsidR="00A3082C">
        <w:rPr>
          <w:rStyle w:val="Accentuation"/>
          <w:rFonts w:ascii="Comic Sans MS" w:hAnsi="Comic Sans MS"/>
          <w:i w:val="0"/>
        </w:rPr>
        <w:t>Nouvoitou</w:t>
      </w:r>
      <w:proofErr w:type="spellEnd"/>
      <w:r w:rsidR="00A3082C">
        <w:rPr>
          <w:rStyle w:val="Accentuation"/>
          <w:rFonts w:ascii="Comic Sans MS" w:hAnsi="Comic Sans MS"/>
          <w:i w:val="0"/>
        </w:rPr>
        <w:t xml:space="preserve">, dont 1 € par participant sera reversé à </w:t>
      </w:r>
      <w:proofErr w:type="spellStart"/>
      <w:r w:rsidR="00A3082C">
        <w:rPr>
          <w:rStyle w:val="Accentuation"/>
          <w:rFonts w:ascii="Comic Sans MS" w:hAnsi="Comic Sans MS"/>
          <w:i w:val="0"/>
        </w:rPr>
        <w:t>Autism’aide</w:t>
      </w:r>
      <w:proofErr w:type="spellEnd"/>
      <w:r w:rsidR="00A3082C">
        <w:rPr>
          <w:rStyle w:val="Accentuation"/>
          <w:rFonts w:ascii="Comic Sans MS" w:hAnsi="Comic Sans MS"/>
          <w:i w:val="0"/>
        </w:rPr>
        <w:t xml:space="preserve"> 35.</w:t>
      </w:r>
    </w:p>
    <w:p w:rsidR="00A3082C" w:rsidRPr="00A3082C" w:rsidRDefault="00A3082C" w:rsidP="00FA2421">
      <w:pPr>
        <w:pStyle w:val="NormalWeb"/>
        <w:tabs>
          <w:tab w:val="left" w:pos="993"/>
        </w:tabs>
        <w:rPr>
          <w:rFonts w:ascii="Comic Sans MS" w:hAnsi="Comic Sans MS"/>
          <w:i/>
          <w:sz w:val="28"/>
          <w:szCs w:val="28"/>
        </w:rPr>
      </w:pPr>
      <w:r>
        <w:rPr>
          <w:rStyle w:val="Accentuation"/>
          <w:rFonts w:ascii="Comic Sans MS" w:hAnsi="Comic Sans MS"/>
          <w:i w:val="0"/>
        </w:rPr>
        <w:t xml:space="preserve">Pour tous renseignements : </w:t>
      </w:r>
    </w:p>
    <w:p w:rsidR="00FA2421" w:rsidRPr="00A3082C" w:rsidRDefault="0017779E" w:rsidP="006F3285">
      <w:pPr>
        <w:pStyle w:val="NormalWeb"/>
        <w:tabs>
          <w:tab w:val="left" w:pos="993"/>
        </w:tabs>
        <w:rPr>
          <w:rFonts w:ascii="Comic Sans MS" w:hAnsi="Comic Sans MS"/>
        </w:rPr>
      </w:pPr>
      <w:hyperlink r:id="rId18" w:history="1">
        <w:r w:rsidR="00FA2421" w:rsidRPr="00A3082C">
          <w:rPr>
            <w:rStyle w:val="Lienhypertexte"/>
            <w:rFonts w:ascii="Comic Sans MS" w:hAnsi="Comic Sans MS"/>
          </w:rPr>
          <w:t>http://achv-nouvoitou.over-blog.com/nouvoitou-trail.html</w:t>
        </w:r>
      </w:hyperlink>
    </w:p>
    <w:p w:rsidR="00FA2421" w:rsidRPr="00A3082C" w:rsidRDefault="00FA2421" w:rsidP="006F3285">
      <w:pPr>
        <w:pStyle w:val="NormalWeb"/>
        <w:tabs>
          <w:tab w:val="left" w:pos="993"/>
        </w:tabs>
        <w:rPr>
          <w:rFonts w:ascii="Comic Sans MS" w:hAnsi="Comic Sans MS"/>
          <w:sz w:val="20"/>
          <w:szCs w:val="20"/>
        </w:rPr>
      </w:pPr>
    </w:p>
    <w:p w:rsidR="00B4139D" w:rsidRPr="00FA2421" w:rsidRDefault="00B4139D" w:rsidP="00B4139D">
      <w:pPr>
        <w:pStyle w:val="NormalWeb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A2421">
        <w:rPr>
          <w:rFonts w:ascii="Comic Sans MS" w:hAnsi="Comic Sans MS"/>
          <w:b/>
          <w:sz w:val="28"/>
          <w:szCs w:val="28"/>
          <w:highlight w:val="cyan"/>
          <w:u w:val="single"/>
        </w:rPr>
        <w:t>LE DOSSIER MDPH</w:t>
      </w:r>
    </w:p>
    <w:p w:rsidR="00B4139D" w:rsidRPr="00852B11" w:rsidRDefault="00B4139D" w:rsidP="00B4139D">
      <w:pPr>
        <w:pStyle w:val="NormalWeb"/>
        <w:rPr>
          <w:rFonts w:ascii="Comic Sans MS" w:hAnsi="Comic Sans MS"/>
        </w:rPr>
      </w:pPr>
      <w:r w:rsidRPr="00852B11">
        <w:rPr>
          <w:rFonts w:ascii="Comic Sans MS" w:hAnsi="Comic Sans MS"/>
        </w:rPr>
        <w:t>Le « dossier MDPH »  permet de faire de nombreuses demandes en lien avec les difficultés de votre enfant : reconnaissance du taux d’invalidité, orientations en établissement, aménagements scolaires spécifiques, compensations financières pour couvrir les frais liés au handicap, etc.</w:t>
      </w:r>
    </w:p>
    <w:p w:rsidR="00A2373B" w:rsidRPr="00852B11" w:rsidRDefault="0017779E" w:rsidP="00B4139D">
      <w:pPr>
        <w:pStyle w:val="NormalWeb"/>
        <w:rPr>
          <w:rFonts w:ascii="Comic Sans MS" w:hAnsi="Comic Sans MS"/>
          <w:sz w:val="20"/>
          <w:szCs w:val="20"/>
        </w:rPr>
      </w:pPr>
      <w:hyperlink r:id="rId19" w:history="1">
        <w:r w:rsidR="00A2373B" w:rsidRPr="00852B11">
          <w:rPr>
            <w:rStyle w:val="Lienhypertexte"/>
            <w:rFonts w:ascii="Comic Sans MS" w:hAnsi="Comic Sans MS"/>
            <w:sz w:val="20"/>
            <w:szCs w:val="20"/>
          </w:rPr>
          <w:t>http://www.enfant-different.org/mdph/dossier-mdph</w:t>
        </w:r>
      </w:hyperlink>
    </w:p>
    <w:p w:rsidR="00A2373B" w:rsidRPr="00852B11" w:rsidRDefault="00244115" w:rsidP="00852B11">
      <w:pPr>
        <w:pStyle w:val="NormalWeb"/>
        <w:jc w:val="center"/>
        <w:rPr>
          <w:rFonts w:ascii="Comic Sans MS" w:hAnsi="Comic Sans MS"/>
          <w:b/>
        </w:rPr>
      </w:pPr>
      <w:r w:rsidRPr="00852B11">
        <w:rPr>
          <w:rFonts w:ascii="Comic Sans MS" w:hAnsi="Comic Sans MS"/>
          <w:b/>
          <w:highlight w:val="cyan"/>
        </w:rPr>
        <w:t>WIKIHOW</w:t>
      </w:r>
    </w:p>
    <w:p w:rsidR="00852B11" w:rsidRDefault="00852B11" w:rsidP="00852B11">
      <w:pPr>
        <w:pStyle w:val="NormalWeb"/>
        <w:rPr>
          <w:rFonts w:ascii="Comic Sans MS" w:hAnsi="Comic Sans MS"/>
        </w:rPr>
      </w:pPr>
      <w:r w:rsidRPr="00852B11">
        <w:rPr>
          <w:rFonts w:ascii="Comic Sans MS" w:hAnsi="Comic Sans MS"/>
        </w:rPr>
        <w:lastRenderedPageBreak/>
        <w:t xml:space="preserve">Connaissez-vous </w:t>
      </w:r>
      <w:proofErr w:type="spellStart"/>
      <w:r w:rsidRPr="00852B11">
        <w:rPr>
          <w:rFonts w:ascii="Comic Sans MS" w:hAnsi="Comic Sans MS"/>
        </w:rPr>
        <w:t>Wikihow</w:t>
      </w:r>
      <w:proofErr w:type="spellEnd"/>
      <w:r w:rsidRPr="00852B11">
        <w:rPr>
          <w:rFonts w:ascii="Comic Sans MS" w:hAnsi="Comic Sans MS"/>
        </w:rPr>
        <w:t xml:space="preserve"> ? </w:t>
      </w:r>
    </w:p>
    <w:p w:rsidR="00997B7D" w:rsidRPr="00997B7D" w:rsidRDefault="00997B7D" w:rsidP="00852B11">
      <w:pPr>
        <w:pStyle w:val="NormalWeb"/>
        <w:rPr>
          <w:rFonts w:ascii="Comic Sans MS" w:hAnsi="Comic Sans MS"/>
          <w:b/>
          <w:color w:val="4F6228"/>
          <w:u w:val="single"/>
        </w:rPr>
      </w:pPr>
      <w:r w:rsidRPr="00997B7D">
        <w:rPr>
          <w:rFonts w:ascii="Comic Sans MS" w:hAnsi="Comic Sans MS"/>
          <w:b/>
          <w:color w:val="4F6228"/>
          <w:u w:val="single"/>
        </w:rPr>
        <w:t>Comment reconnaître les signes de l’autisme</w:t>
      </w:r>
    </w:p>
    <w:p w:rsidR="00852B11" w:rsidRDefault="0017779E" w:rsidP="00852B11">
      <w:pPr>
        <w:rPr>
          <w:rFonts w:ascii="Comic Sans MS" w:hAnsi="Comic Sans MS"/>
        </w:rPr>
      </w:pPr>
      <w:hyperlink r:id="rId20" w:history="1">
        <w:r w:rsidR="00852B11" w:rsidRPr="00856E2B">
          <w:rPr>
            <w:rStyle w:val="Lienhypertexte"/>
            <w:rFonts w:ascii="Comic Sans MS" w:hAnsi="Comic Sans MS"/>
          </w:rPr>
          <w:t>https://fr.wikihow.com/reconna%C3%AEtre-les-signes-de-l%27autisme</w:t>
        </w:r>
      </w:hyperlink>
    </w:p>
    <w:p w:rsidR="00997B7D" w:rsidRPr="00997B7D" w:rsidRDefault="00997B7D" w:rsidP="00852B11">
      <w:pPr>
        <w:rPr>
          <w:rFonts w:ascii="Comic Sans MS" w:hAnsi="Comic Sans MS"/>
          <w:b/>
          <w:color w:val="4F6228"/>
          <w:u w:val="single"/>
        </w:rPr>
      </w:pPr>
      <w:r w:rsidRPr="00997B7D">
        <w:rPr>
          <w:rFonts w:ascii="Comic Sans MS" w:hAnsi="Comic Sans MS"/>
          <w:b/>
          <w:color w:val="4F6228"/>
          <w:u w:val="single"/>
        </w:rPr>
        <w:t>Comment expliquer ce que c’est que l’autisme</w:t>
      </w:r>
    </w:p>
    <w:p w:rsidR="00852B11" w:rsidRDefault="0017779E" w:rsidP="00852B11">
      <w:pPr>
        <w:rPr>
          <w:rFonts w:ascii="Comic Sans MS" w:hAnsi="Comic Sans MS"/>
        </w:rPr>
      </w:pPr>
      <w:hyperlink r:id="rId21" w:history="1">
        <w:r w:rsidR="00852B11" w:rsidRPr="00856E2B">
          <w:rPr>
            <w:rStyle w:val="Lienhypertexte"/>
            <w:rFonts w:ascii="Comic Sans MS" w:hAnsi="Comic Sans MS"/>
          </w:rPr>
          <w:t>https://fr.wikihow.com/expliquer-ce-que-c%27est-l%27autisme</w:t>
        </w:r>
      </w:hyperlink>
    </w:p>
    <w:p w:rsidR="00997B7D" w:rsidRDefault="00997B7D" w:rsidP="00852B11">
      <w:pPr>
        <w:rPr>
          <w:rFonts w:ascii="Comic Sans MS" w:hAnsi="Comic Sans MS"/>
          <w:b/>
          <w:color w:val="4F6228"/>
          <w:u w:val="single"/>
        </w:rPr>
      </w:pPr>
      <w:r w:rsidRPr="00997B7D">
        <w:rPr>
          <w:rFonts w:ascii="Comic Sans MS" w:hAnsi="Comic Sans MS"/>
          <w:b/>
          <w:color w:val="4F6228"/>
          <w:u w:val="single"/>
        </w:rPr>
        <w:t>Comment enseigner à des enfants autistes</w:t>
      </w:r>
    </w:p>
    <w:p w:rsidR="00B40FD4" w:rsidRDefault="0017779E" w:rsidP="00852B11">
      <w:pPr>
        <w:rPr>
          <w:rFonts w:ascii="Comic Sans MS" w:hAnsi="Comic Sans MS"/>
          <w:b/>
          <w:u w:val="single"/>
        </w:rPr>
      </w:pPr>
      <w:hyperlink r:id="rId22" w:history="1">
        <w:r w:rsidR="00B40FD4" w:rsidRPr="007F1B4E">
          <w:rPr>
            <w:rStyle w:val="Lienhypertexte"/>
            <w:rFonts w:ascii="Comic Sans MS" w:hAnsi="Comic Sans MS"/>
            <w:b/>
          </w:rPr>
          <w:t>https://fr.wikihow.com/enseigner-%C3%A0-des-enfants-autistes</w:t>
        </w:r>
      </w:hyperlink>
    </w:p>
    <w:p w:rsidR="00852B11" w:rsidRDefault="0017779E" w:rsidP="00852B11">
      <w:pPr>
        <w:pStyle w:val="Titre1"/>
        <w:rPr>
          <w:rFonts w:ascii="Comic Sans MS" w:hAnsi="Comic Sans MS"/>
          <w:color w:val="4F6228"/>
          <w:sz w:val="24"/>
          <w:szCs w:val="24"/>
        </w:rPr>
      </w:pPr>
      <w:hyperlink r:id="rId23" w:history="1">
        <w:r w:rsidR="00852B11" w:rsidRPr="00B40FD4">
          <w:rPr>
            <w:rStyle w:val="Lienhypertexte"/>
            <w:rFonts w:ascii="Comic Sans MS" w:hAnsi="Comic Sans MS"/>
            <w:color w:val="4F6228"/>
            <w:sz w:val="24"/>
            <w:szCs w:val="24"/>
          </w:rPr>
          <w:t>Comment gérer les crises d'un enfant autiste</w:t>
        </w:r>
      </w:hyperlink>
    </w:p>
    <w:p w:rsidR="00B40FD4" w:rsidRDefault="0017779E" w:rsidP="00852B11">
      <w:pPr>
        <w:pStyle w:val="Titre1"/>
        <w:rPr>
          <w:rFonts w:ascii="Comic Sans MS" w:hAnsi="Comic Sans MS"/>
          <w:sz w:val="24"/>
          <w:szCs w:val="24"/>
        </w:rPr>
      </w:pPr>
      <w:hyperlink r:id="rId24" w:history="1">
        <w:r w:rsidR="00B40FD4" w:rsidRPr="007F1B4E">
          <w:rPr>
            <w:rStyle w:val="Lienhypertexte"/>
            <w:rFonts w:ascii="Comic Sans MS" w:hAnsi="Comic Sans MS"/>
            <w:sz w:val="24"/>
            <w:szCs w:val="24"/>
          </w:rPr>
          <w:t>https://fr.wikihow.com/g%C3%A9rer-les-crises-d%27un-enfant-autiste</w:t>
        </w:r>
      </w:hyperlink>
    </w:p>
    <w:p w:rsidR="00852B11" w:rsidRPr="00B40FD4" w:rsidRDefault="0017779E" w:rsidP="00852B11">
      <w:pPr>
        <w:pStyle w:val="Titre1"/>
        <w:rPr>
          <w:rFonts w:ascii="Comic Sans MS" w:hAnsi="Comic Sans MS"/>
          <w:color w:val="4F6228"/>
          <w:sz w:val="24"/>
          <w:szCs w:val="24"/>
        </w:rPr>
      </w:pPr>
      <w:hyperlink r:id="rId25" w:history="1">
        <w:r w:rsidR="00852B11" w:rsidRPr="00B40FD4">
          <w:rPr>
            <w:rStyle w:val="Lienhypertexte"/>
            <w:rFonts w:ascii="Comic Sans MS" w:hAnsi="Comic Sans MS"/>
            <w:color w:val="4F6228"/>
            <w:sz w:val="24"/>
            <w:szCs w:val="24"/>
          </w:rPr>
          <w:t>Comment réduire l'agressivité d'un enfant autiste</w:t>
        </w:r>
      </w:hyperlink>
    </w:p>
    <w:p w:rsidR="00B40FD4" w:rsidRDefault="0017779E" w:rsidP="00852B11">
      <w:pPr>
        <w:rPr>
          <w:rFonts w:ascii="Comic Sans MS" w:hAnsi="Comic Sans MS"/>
        </w:rPr>
      </w:pPr>
      <w:hyperlink r:id="rId26" w:history="1">
        <w:r w:rsidR="00B40FD4" w:rsidRPr="007F1B4E">
          <w:rPr>
            <w:rStyle w:val="Lienhypertexte"/>
            <w:rFonts w:ascii="Comic Sans MS" w:hAnsi="Comic Sans MS"/>
          </w:rPr>
          <w:t>https://fr.wikihow.com/r%C3%A9duire-l%27agressivit%C3%A9-d%27un-enfant-autistee</w:t>
        </w:r>
      </w:hyperlink>
    </w:p>
    <w:p w:rsidR="00852B11" w:rsidRPr="00B40FD4" w:rsidRDefault="0017779E" w:rsidP="00852B11">
      <w:pPr>
        <w:pStyle w:val="Titre1"/>
        <w:rPr>
          <w:rFonts w:ascii="Comic Sans MS" w:hAnsi="Comic Sans MS"/>
          <w:color w:val="4F6228"/>
          <w:sz w:val="24"/>
          <w:szCs w:val="24"/>
        </w:rPr>
      </w:pPr>
      <w:hyperlink r:id="rId27" w:history="1">
        <w:r w:rsidR="00852B11" w:rsidRPr="00B40FD4">
          <w:rPr>
            <w:rStyle w:val="Lienhypertexte"/>
            <w:rFonts w:ascii="Comic Sans MS" w:hAnsi="Comic Sans MS"/>
            <w:color w:val="4F6228"/>
            <w:sz w:val="24"/>
            <w:szCs w:val="24"/>
          </w:rPr>
          <w:t>Comment gérer les comportements autistes</w:t>
        </w:r>
      </w:hyperlink>
    </w:p>
    <w:p w:rsidR="00852B11" w:rsidRDefault="0017779E" w:rsidP="00852B11">
      <w:pPr>
        <w:rPr>
          <w:rFonts w:ascii="Comic Sans MS" w:hAnsi="Comic Sans MS"/>
        </w:rPr>
      </w:pPr>
      <w:hyperlink r:id="rId28" w:history="1">
        <w:r w:rsidR="00B40FD4" w:rsidRPr="007F1B4E">
          <w:rPr>
            <w:rStyle w:val="Lienhypertexte"/>
            <w:rFonts w:ascii="Comic Sans MS" w:hAnsi="Comic Sans MS"/>
          </w:rPr>
          <w:t>https://fr.wikihow.com/g%C3%A9rer-les-comportements-autistes</w:t>
        </w:r>
      </w:hyperlink>
    </w:p>
    <w:p w:rsidR="00852B11" w:rsidRPr="00852B11" w:rsidRDefault="00B40FD4" w:rsidP="00852B1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…… </w:t>
      </w:r>
    </w:p>
    <w:p w:rsidR="00852B11" w:rsidRPr="00852B11" w:rsidRDefault="00852B11" w:rsidP="00852B11">
      <w:pPr>
        <w:pStyle w:val="NormalWeb"/>
        <w:rPr>
          <w:rFonts w:ascii="Comic Sans MS" w:hAnsi="Comic Sans MS"/>
          <w:b/>
        </w:rPr>
      </w:pPr>
    </w:p>
    <w:p w:rsidR="00852B11" w:rsidRPr="00852B11" w:rsidRDefault="00852B11" w:rsidP="00852B11">
      <w:pPr>
        <w:pStyle w:val="NormalWeb"/>
        <w:rPr>
          <w:rFonts w:ascii="Comic Sans MS" w:hAnsi="Comic Sans MS"/>
          <w:b/>
        </w:rPr>
      </w:pPr>
    </w:p>
    <w:p w:rsidR="006F3285" w:rsidRPr="00852B11" w:rsidRDefault="006F3285" w:rsidP="006F3285">
      <w:pPr>
        <w:pStyle w:val="NormalWeb"/>
        <w:tabs>
          <w:tab w:val="left" w:pos="993"/>
        </w:tabs>
        <w:rPr>
          <w:rFonts w:ascii="Comic Sans MS" w:hAnsi="Comic Sans MS"/>
          <w:sz w:val="20"/>
          <w:szCs w:val="20"/>
        </w:rPr>
      </w:pPr>
    </w:p>
    <w:p w:rsidR="001836B9" w:rsidRPr="00852B11" w:rsidRDefault="001836B9" w:rsidP="003D4BDC">
      <w:pPr>
        <w:pStyle w:val="NormalWeb"/>
        <w:jc w:val="center"/>
        <w:rPr>
          <w:rFonts w:ascii="Comic Sans MS" w:hAnsi="Comic Sans MS"/>
          <w:sz w:val="20"/>
          <w:szCs w:val="20"/>
        </w:rPr>
      </w:pPr>
    </w:p>
    <w:p w:rsidR="00411845" w:rsidRPr="00852B11" w:rsidRDefault="00411845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1836B9" w:rsidRPr="00852B11" w:rsidRDefault="001836B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sectPr w:rsidR="001836B9" w:rsidRPr="00852B11" w:rsidSect="000A4EF9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0C4E"/>
    <w:multiLevelType w:val="multilevel"/>
    <w:tmpl w:val="1FB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785"/>
    <w:rsid w:val="0000435B"/>
    <w:rsid w:val="000105B7"/>
    <w:rsid w:val="000276AE"/>
    <w:rsid w:val="0004291D"/>
    <w:rsid w:val="00093BA4"/>
    <w:rsid w:val="000A4EF9"/>
    <w:rsid w:val="000D0B9F"/>
    <w:rsid w:val="000D4132"/>
    <w:rsid w:val="000E01F6"/>
    <w:rsid w:val="000E4729"/>
    <w:rsid w:val="000F78C3"/>
    <w:rsid w:val="00112D0D"/>
    <w:rsid w:val="00125786"/>
    <w:rsid w:val="001658C3"/>
    <w:rsid w:val="00174D91"/>
    <w:rsid w:val="0017779E"/>
    <w:rsid w:val="001836B9"/>
    <w:rsid w:val="001961FB"/>
    <w:rsid w:val="001C69E4"/>
    <w:rsid w:val="001E07F6"/>
    <w:rsid w:val="001E4F9C"/>
    <w:rsid w:val="001E6A38"/>
    <w:rsid w:val="0020332E"/>
    <w:rsid w:val="002369FA"/>
    <w:rsid w:val="00244115"/>
    <w:rsid w:val="002510B7"/>
    <w:rsid w:val="00256956"/>
    <w:rsid w:val="00272403"/>
    <w:rsid w:val="00272698"/>
    <w:rsid w:val="00295D57"/>
    <w:rsid w:val="00303157"/>
    <w:rsid w:val="00304DE4"/>
    <w:rsid w:val="003162D0"/>
    <w:rsid w:val="00341722"/>
    <w:rsid w:val="0035207B"/>
    <w:rsid w:val="00362661"/>
    <w:rsid w:val="00384BA1"/>
    <w:rsid w:val="00386570"/>
    <w:rsid w:val="003C5BC7"/>
    <w:rsid w:val="003C5DF2"/>
    <w:rsid w:val="003D4BDC"/>
    <w:rsid w:val="003E34B9"/>
    <w:rsid w:val="00411845"/>
    <w:rsid w:val="00465260"/>
    <w:rsid w:val="00472B2C"/>
    <w:rsid w:val="004C664A"/>
    <w:rsid w:val="0053579A"/>
    <w:rsid w:val="00576761"/>
    <w:rsid w:val="00590738"/>
    <w:rsid w:val="005A7A37"/>
    <w:rsid w:val="005D0626"/>
    <w:rsid w:val="006031DC"/>
    <w:rsid w:val="006072D3"/>
    <w:rsid w:val="00616A18"/>
    <w:rsid w:val="00673F1C"/>
    <w:rsid w:val="006771FC"/>
    <w:rsid w:val="00680270"/>
    <w:rsid w:val="006B2566"/>
    <w:rsid w:val="006D3C6C"/>
    <w:rsid w:val="006D51F6"/>
    <w:rsid w:val="006E094C"/>
    <w:rsid w:val="006E41D3"/>
    <w:rsid w:val="006F3285"/>
    <w:rsid w:val="0070236F"/>
    <w:rsid w:val="007718E3"/>
    <w:rsid w:val="0079634C"/>
    <w:rsid w:val="007A5452"/>
    <w:rsid w:val="007D7FE4"/>
    <w:rsid w:val="007F5965"/>
    <w:rsid w:val="007F637F"/>
    <w:rsid w:val="007F71FC"/>
    <w:rsid w:val="00802FF3"/>
    <w:rsid w:val="008247EC"/>
    <w:rsid w:val="008422ED"/>
    <w:rsid w:val="00852B11"/>
    <w:rsid w:val="00853190"/>
    <w:rsid w:val="00856E2B"/>
    <w:rsid w:val="00871927"/>
    <w:rsid w:val="008A1CF4"/>
    <w:rsid w:val="008A5495"/>
    <w:rsid w:val="008D162D"/>
    <w:rsid w:val="008D7247"/>
    <w:rsid w:val="008E13D7"/>
    <w:rsid w:val="008E3FAF"/>
    <w:rsid w:val="009146E2"/>
    <w:rsid w:val="00921CEA"/>
    <w:rsid w:val="00936377"/>
    <w:rsid w:val="00966098"/>
    <w:rsid w:val="009752AC"/>
    <w:rsid w:val="0098375F"/>
    <w:rsid w:val="00997B7D"/>
    <w:rsid w:val="00A2373B"/>
    <w:rsid w:val="00A3082C"/>
    <w:rsid w:val="00A4027C"/>
    <w:rsid w:val="00A82E48"/>
    <w:rsid w:val="00A90785"/>
    <w:rsid w:val="00AB3BC7"/>
    <w:rsid w:val="00AC122B"/>
    <w:rsid w:val="00AE0865"/>
    <w:rsid w:val="00AE5B2B"/>
    <w:rsid w:val="00AE6080"/>
    <w:rsid w:val="00B11C29"/>
    <w:rsid w:val="00B308F5"/>
    <w:rsid w:val="00B3132D"/>
    <w:rsid w:val="00B40FD4"/>
    <w:rsid w:val="00B4139D"/>
    <w:rsid w:val="00B902E8"/>
    <w:rsid w:val="00B925CB"/>
    <w:rsid w:val="00BB1D81"/>
    <w:rsid w:val="00BB7176"/>
    <w:rsid w:val="00BC6A06"/>
    <w:rsid w:val="00BD0936"/>
    <w:rsid w:val="00BD77A6"/>
    <w:rsid w:val="00BE66CE"/>
    <w:rsid w:val="00C326F0"/>
    <w:rsid w:val="00C42729"/>
    <w:rsid w:val="00C54F85"/>
    <w:rsid w:val="00C567E2"/>
    <w:rsid w:val="00C82817"/>
    <w:rsid w:val="00CD56F1"/>
    <w:rsid w:val="00CE3CED"/>
    <w:rsid w:val="00CF03B2"/>
    <w:rsid w:val="00D004E0"/>
    <w:rsid w:val="00D271BB"/>
    <w:rsid w:val="00D46A89"/>
    <w:rsid w:val="00D550A3"/>
    <w:rsid w:val="00D66A03"/>
    <w:rsid w:val="00DA3AC4"/>
    <w:rsid w:val="00DA6525"/>
    <w:rsid w:val="00DA7A60"/>
    <w:rsid w:val="00DC7834"/>
    <w:rsid w:val="00DE71CE"/>
    <w:rsid w:val="00E45180"/>
    <w:rsid w:val="00E4525D"/>
    <w:rsid w:val="00EE55BA"/>
    <w:rsid w:val="00F20D21"/>
    <w:rsid w:val="00F27707"/>
    <w:rsid w:val="00F32FE6"/>
    <w:rsid w:val="00F3718C"/>
    <w:rsid w:val="00F37E33"/>
    <w:rsid w:val="00F44C3D"/>
    <w:rsid w:val="00F626A5"/>
    <w:rsid w:val="00F936C4"/>
    <w:rsid w:val="00FA2421"/>
    <w:rsid w:val="00FC30EE"/>
    <w:rsid w:val="00FD438B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F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4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25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6A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785"/>
  </w:style>
  <w:style w:type="character" w:styleId="Lienhypertexte">
    <w:name w:val="Hyperlink"/>
    <w:basedOn w:val="Policepardfaut"/>
    <w:uiPriority w:val="99"/>
    <w:unhideWhenUsed/>
    <w:rsid w:val="00A907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865"/>
    <w:rPr>
      <w:rFonts w:ascii="Tahoma" w:hAnsi="Tahoma" w:cs="Tahoma"/>
      <w:sz w:val="16"/>
      <w:szCs w:val="16"/>
    </w:rPr>
  </w:style>
  <w:style w:type="character" w:customStyle="1" w:styleId="pdfzbf">
    <w:name w:val="pdfzbf"/>
    <w:basedOn w:val="Policepardfaut"/>
    <w:rsid w:val="00C42729"/>
  </w:style>
  <w:style w:type="character" w:customStyle="1" w:styleId="Titre1Car">
    <w:name w:val="Titre 1 Car"/>
    <w:basedOn w:val="Policepardfaut"/>
    <w:link w:val="Titre1"/>
    <w:uiPriority w:val="9"/>
    <w:rsid w:val="00E452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256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B25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olor25">
    <w:name w:val="color_25"/>
    <w:basedOn w:val="Policepardfaut"/>
    <w:rsid w:val="00112D0D"/>
  </w:style>
  <w:style w:type="paragraph" w:customStyle="1" w:styleId="graf">
    <w:name w:val="graf"/>
    <w:basedOn w:val="Normal"/>
    <w:rsid w:val="001E6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E6A38"/>
    <w:rPr>
      <w:color w:val="800080"/>
      <w:u w:val="single"/>
    </w:rPr>
  </w:style>
  <w:style w:type="character" w:customStyle="1" w:styleId="textexposedshow">
    <w:name w:val="text_exposed_show"/>
    <w:basedOn w:val="Policepardfaut"/>
    <w:rsid w:val="001E6A38"/>
  </w:style>
  <w:style w:type="character" w:customStyle="1" w:styleId="Titre3Car">
    <w:name w:val="Titre 3 Car"/>
    <w:basedOn w:val="Policepardfaut"/>
    <w:link w:val="Titre3"/>
    <w:uiPriority w:val="9"/>
    <w:semiHidden/>
    <w:rsid w:val="001E6A38"/>
    <w:rPr>
      <w:rFonts w:ascii="Cambria" w:eastAsia="Times New Roman" w:hAnsi="Cambria" w:cs="Times New Roman"/>
      <w:b/>
      <w:bCs/>
      <w:color w:val="4F81BD"/>
    </w:rPr>
  </w:style>
  <w:style w:type="character" w:customStyle="1" w:styleId="uficommentbody">
    <w:name w:val="uficommentbody"/>
    <w:basedOn w:val="Policepardfaut"/>
    <w:rsid w:val="00BB1D81"/>
  </w:style>
  <w:style w:type="paragraph" w:styleId="NormalWeb">
    <w:name w:val="Normal (Web)"/>
    <w:basedOn w:val="Normal"/>
    <w:uiPriority w:val="99"/>
    <w:unhideWhenUsed/>
    <w:rsid w:val="0030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wb">
    <w:name w:val="fwb"/>
    <w:basedOn w:val="Policepardfaut"/>
    <w:rsid w:val="00303157"/>
  </w:style>
  <w:style w:type="character" w:customStyle="1" w:styleId="nobr">
    <w:name w:val="nobr"/>
    <w:basedOn w:val="Policepardfaut"/>
    <w:rsid w:val="00F3718C"/>
  </w:style>
  <w:style w:type="character" w:styleId="Accentuation">
    <w:name w:val="Emphasis"/>
    <w:basedOn w:val="Policepardfaut"/>
    <w:uiPriority w:val="20"/>
    <w:qFormat/>
    <w:rsid w:val="00FA24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ac-rennes.fr/AnnuaireInterCom/indexServices.php?wcode_site=0359999D" TargetMode="External"/><Relationship Id="rId13" Type="http://schemas.openxmlformats.org/officeDocument/2006/relationships/hyperlink" Target="mailto:aidehandicapecole@education.gouv.fr" TargetMode="External"/><Relationship Id="rId18" Type="http://schemas.openxmlformats.org/officeDocument/2006/relationships/hyperlink" Target="http://achv-nouvoitou.over-blog.com/nouvoitou-trail.html" TargetMode="External"/><Relationship Id="rId26" Type="http://schemas.openxmlformats.org/officeDocument/2006/relationships/hyperlink" Target="https://fr.wikihow.com/r%C3%A9duire-l%27agressivit%C3%A9-d%27un-enfant-autist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how.com/expliquer-ce-que-c%27est-l%27autisme" TargetMode="External"/><Relationship Id="rId7" Type="http://schemas.openxmlformats.org/officeDocument/2006/relationships/hyperlink" Target="http://www.onisep.fr/Formation-et-handicap/Se-faire-accompagner/Qui-peut-vous-aider/L-enseignant-referent-a-la-scolarisation-des-eleves-handicapes" TargetMode="External"/><Relationship Id="rId12" Type="http://schemas.openxmlformats.org/officeDocument/2006/relationships/hyperlink" Target="https://www.jesuis1as.com/" TargetMode="External"/><Relationship Id="rId17" Type="http://schemas.openxmlformats.org/officeDocument/2006/relationships/hyperlink" Target="http://www.mdph35.fr/sites/default/files/asset/document/analyse_etablissements_et_services_enfants_052014.pdf" TargetMode="External"/><Relationship Id="rId25" Type="http://schemas.openxmlformats.org/officeDocument/2006/relationships/hyperlink" Target="https://fr.wikihow.com/r%C3%A9duire-l%27agressivit%C3%A9-d%27un-enfant-autiste" TargetMode="External"/><Relationship Id="rId2" Type="http://schemas.openxmlformats.org/officeDocument/2006/relationships/styles" Target="styles.xml"/><Relationship Id="rId16" Type="http://schemas.openxmlformats.org/officeDocument/2006/relationships/hyperlink" Target="http://autisme-france.fr/offres/doc_inline_src/577/scolarisation_connaissez_vos_droits.pdf" TargetMode="External"/><Relationship Id="rId20" Type="http://schemas.openxmlformats.org/officeDocument/2006/relationships/hyperlink" Target="https://fr.wikihow.com/reconna%C3%AEtre-les-signes-de-l%27autism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c-rennes.fr/cid104272/eleves-en-situation-de-handicap.html" TargetMode="External"/><Relationship Id="rId11" Type="http://schemas.openxmlformats.org/officeDocument/2006/relationships/hyperlink" Target="https://www.jesuis1as.com/rentree-scolaire-sans-avs-refus-de-scolarisation-harcelement-quels-recours/" TargetMode="External"/><Relationship Id="rId24" Type="http://schemas.openxmlformats.org/officeDocument/2006/relationships/hyperlink" Target="https://fr.wikihow.com/g%C3%A9rer-les-crises-d%27un-enfant-autist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galited.org/GuideAVS.html" TargetMode="External"/><Relationship Id="rId23" Type="http://schemas.openxmlformats.org/officeDocument/2006/relationships/hyperlink" Target="https://fr.wikihow.com/g%C3%A9rer-les-crises-d%27un-enfant-autiste" TargetMode="External"/><Relationship Id="rId28" Type="http://schemas.openxmlformats.org/officeDocument/2006/relationships/hyperlink" Target="https://fr.wikihow.com/g%C3%A9rer-les-comportements-autistes" TargetMode="External"/><Relationship Id="rId10" Type="http://schemas.openxmlformats.org/officeDocument/2006/relationships/hyperlink" Target="http://media.education.gouv.fr/file/ASH/57/5/guide_eleves_autistes_130575.pdf" TargetMode="External"/><Relationship Id="rId19" Type="http://schemas.openxmlformats.org/officeDocument/2006/relationships/hyperlink" Target="http://www.enfant-different.org/mdph/dossier-md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ac-lyon.fr/services/rhone/ash/spip.php?article379" TargetMode="External"/><Relationship Id="rId14" Type="http://schemas.openxmlformats.org/officeDocument/2006/relationships/hyperlink" Target="https://informations.handicap.fr/art-editorial-handicap-2010-685-3445.php" TargetMode="External"/><Relationship Id="rId22" Type="http://schemas.openxmlformats.org/officeDocument/2006/relationships/hyperlink" Target="https://fr.wikihow.com/enseigner-%C3%A0-des-enfants-autistes" TargetMode="External"/><Relationship Id="rId27" Type="http://schemas.openxmlformats.org/officeDocument/2006/relationships/hyperlink" Target="https://fr.wikihow.com/g%C3%A9rer-les-comportements-autist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Links>
    <vt:vector size="138" baseType="variant">
      <vt:variant>
        <vt:i4>5832711</vt:i4>
      </vt:variant>
      <vt:variant>
        <vt:i4>66</vt:i4>
      </vt:variant>
      <vt:variant>
        <vt:i4>0</vt:i4>
      </vt:variant>
      <vt:variant>
        <vt:i4>5</vt:i4>
      </vt:variant>
      <vt:variant>
        <vt:lpwstr>https://fr.wikihow.com/g%C3%A9rer-les-comportements-autistes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https://fr.wikihow.com/g%C3%A9rer-les-comportements-autistes</vt:lpwstr>
      </vt:variant>
      <vt:variant>
        <vt:lpwstr/>
      </vt:variant>
      <vt:variant>
        <vt:i4>2162726</vt:i4>
      </vt:variant>
      <vt:variant>
        <vt:i4>60</vt:i4>
      </vt:variant>
      <vt:variant>
        <vt:i4>0</vt:i4>
      </vt:variant>
      <vt:variant>
        <vt:i4>5</vt:i4>
      </vt:variant>
      <vt:variant>
        <vt:lpwstr>https://fr.wikihow.com/r%C3%A9duire-l%27agressivit%C3%A9-d%27un-enfant-autistee</vt:lpwstr>
      </vt:variant>
      <vt:variant>
        <vt:lpwstr/>
      </vt:variant>
      <vt:variant>
        <vt:i4>2162726</vt:i4>
      </vt:variant>
      <vt:variant>
        <vt:i4>57</vt:i4>
      </vt:variant>
      <vt:variant>
        <vt:i4>0</vt:i4>
      </vt:variant>
      <vt:variant>
        <vt:i4>5</vt:i4>
      </vt:variant>
      <vt:variant>
        <vt:lpwstr>https://fr.wikihow.com/r%C3%A9duire-l%27agressivit%C3%A9-d%27un-enfant-autiste</vt:lpwstr>
      </vt:variant>
      <vt:variant>
        <vt:lpwstr/>
      </vt:variant>
      <vt:variant>
        <vt:i4>7471223</vt:i4>
      </vt:variant>
      <vt:variant>
        <vt:i4>54</vt:i4>
      </vt:variant>
      <vt:variant>
        <vt:i4>0</vt:i4>
      </vt:variant>
      <vt:variant>
        <vt:i4>5</vt:i4>
      </vt:variant>
      <vt:variant>
        <vt:lpwstr>https://fr.wikihow.com/g%C3%A9rer-les-crises-d%27un-enfant-autiste</vt:lpwstr>
      </vt:variant>
      <vt:variant>
        <vt:lpwstr/>
      </vt:variant>
      <vt:variant>
        <vt:i4>7471223</vt:i4>
      </vt:variant>
      <vt:variant>
        <vt:i4>51</vt:i4>
      </vt:variant>
      <vt:variant>
        <vt:i4>0</vt:i4>
      </vt:variant>
      <vt:variant>
        <vt:i4>5</vt:i4>
      </vt:variant>
      <vt:variant>
        <vt:lpwstr>https://fr.wikihow.com/g%C3%A9rer-les-crises-d%27un-enfant-autiste</vt:lpwstr>
      </vt:variant>
      <vt:variant>
        <vt:lpwstr/>
      </vt:variant>
      <vt:variant>
        <vt:i4>5374033</vt:i4>
      </vt:variant>
      <vt:variant>
        <vt:i4>48</vt:i4>
      </vt:variant>
      <vt:variant>
        <vt:i4>0</vt:i4>
      </vt:variant>
      <vt:variant>
        <vt:i4>5</vt:i4>
      </vt:variant>
      <vt:variant>
        <vt:lpwstr>https://fr.wikihow.com/enseigner-%C3%A0-des-enfants-autistes</vt:lpwstr>
      </vt:variant>
      <vt:variant>
        <vt:lpwstr/>
      </vt:variant>
      <vt:variant>
        <vt:i4>2883629</vt:i4>
      </vt:variant>
      <vt:variant>
        <vt:i4>45</vt:i4>
      </vt:variant>
      <vt:variant>
        <vt:i4>0</vt:i4>
      </vt:variant>
      <vt:variant>
        <vt:i4>5</vt:i4>
      </vt:variant>
      <vt:variant>
        <vt:lpwstr>https://fr.wikihow.com/expliquer-ce-que-c%27est-l%27autisme</vt:lpwstr>
      </vt:variant>
      <vt:variant>
        <vt:lpwstr/>
      </vt:variant>
      <vt:variant>
        <vt:i4>1703957</vt:i4>
      </vt:variant>
      <vt:variant>
        <vt:i4>42</vt:i4>
      </vt:variant>
      <vt:variant>
        <vt:i4>0</vt:i4>
      </vt:variant>
      <vt:variant>
        <vt:i4>5</vt:i4>
      </vt:variant>
      <vt:variant>
        <vt:lpwstr>https://fr.wikihow.com/reconna%C3%AEtre-les-signes-de-l%27autisme</vt:lpwstr>
      </vt:variant>
      <vt:variant>
        <vt:lpwstr/>
      </vt:variant>
      <vt:variant>
        <vt:i4>1441879</vt:i4>
      </vt:variant>
      <vt:variant>
        <vt:i4>39</vt:i4>
      </vt:variant>
      <vt:variant>
        <vt:i4>0</vt:i4>
      </vt:variant>
      <vt:variant>
        <vt:i4>5</vt:i4>
      </vt:variant>
      <vt:variant>
        <vt:lpwstr>http://www.enfant-different.org/mdph/dossier-mdph</vt:lpwstr>
      </vt:variant>
      <vt:variant>
        <vt:lpwstr/>
      </vt:variant>
      <vt:variant>
        <vt:i4>1441850</vt:i4>
      </vt:variant>
      <vt:variant>
        <vt:i4>36</vt:i4>
      </vt:variant>
      <vt:variant>
        <vt:i4>0</vt:i4>
      </vt:variant>
      <vt:variant>
        <vt:i4>5</vt:i4>
      </vt:variant>
      <vt:variant>
        <vt:lpwstr>http://www.mdph35.fr/sites/default/files/asset/document/analyse_etablissements_et_services_enfants_052014.pdf</vt:lpwstr>
      </vt:variant>
      <vt:variant>
        <vt:lpwstr/>
      </vt:variant>
      <vt:variant>
        <vt:i4>655471</vt:i4>
      </vt:variant>
      <vt:variant>
        <vt:i4>33</vt:i4>
      </vt:variant>
      <vt:variant>
        <vt:i4>0</vt:i4>
      </vt:variant>
      <vt:variant>
        <vt:i4>5</vt:i4>
      </vt:variant>
      <vt:variant>
        <vt:lpwstr>http://autisme-france.fr/offres/doc_inline_src/577/scolarisation_connaissez_vos_droits.pdf</vt:lpwstr>
      </vt:variant>
      <vt:variant>
        <vt:lpwstr/>
      </vt:variant>
      <vt:variant>
        <vt:i4>5636100</vt:i4>
      </vt:variant>
      <vt:variant>
        <vt:i4>30</vt:i4>
      </vt:variant>
      <vt:variant>
        <vt:i4>0</vt:i4>
      </vt:variant>
      <vt:variant>
        <vt:i4>5</vt:i4>
      </vt:variant>
      <vt:variant>
        <vt:lpwstr>http://www.egalited.org/GuideAVS.html</vt:lpwstr>
      </vt:variant>
      <vt:variant>
        <vt:lpwstr/>
      </vt:variant>
      <vt:variant>
        <vt:i4>5570567</vt:i4>
      </vt:variant>
      <vt:variant>
        <vt:i4>27</vt:i4>
      </vt:variant>
      <vt:variant>
        <vt:i4>0</vt:i4>
      </vt:variant>
      <vt:variant>
        <vt:i4>5</vt:i4>
      </vt:variant>
      <vt:variant>
        <vt:lpwstr>https://informations.handicap.fr/art-editorial-handicap-2010-685-3445.php</vt:lpwstr>
      </vt:variant>
      <vt:variant>
        <vt:lpwstr/>
      </vt:variant>
      <vt:variant>
        <vt:i4>4063314</vt:i4>
      </vt:variant>
      <vt:variant>
        <vt:i4>24</vt:i4>
      </vt:variant>
      <vt:variant>
        <vt:i4>0</vt:i4>
      </vt:variant>
      <vt:variant>
        <vt:i4>5</vt:i4>
      </vt:variant>
      <vt:variant>
        <vt:lpwstr>mailto:aidehandicapecole@education.gouv.fr</vt:lpwstr>
      </vt:variant>
      <vt:variant>
        <vt:lpwstr/>
      </vt:variant>
      <vt:variant>
        <vt:i4>2359420</vt:i4>
      </vt:variant>
      <vt:variant>
        <vt:i4>21</vt:i4>
      </vt:variant>
      <vt:variant>
        <vt:i4>0</vt:i4>
      </vt:variant>
      <vt:variant>
        <vt:i4>5</vt:i4>
      </vt:variant>
      <vt:variant>
        <vt:lpwstr>https://www.jesuis1as.com/</vt:lpwstr>
      </vt:variant>
      <vt:variant>
        <vt:lpwstr/>
      </vt:variant>
      <vt:variant>
        <vt:i4>4456527</vt:i4>
      </vt:variant>
      <vt:variant>
        <vt:i4>18</vt:i4>
      </vt:variant>
      <vt:variant>
        <vt:i4>0</vt:i4>
      </vt:variant>
      <vt:variant>
        <vt:i4>5</vt:i4>
      </vt:variant>
      <vt:variant>
        <vt:lpwstr>https://www.jesuis1as.com/rentree-scolaire-sans-avs-refus-de-scolarisation-harcelement-quels-recours/</vt:lpwstr>
      </vt:variant>
      <vt:variant>
        <vt:lpwstr/>
      </vt:variant>
      <vt:variant>
        <vt:i4>3539009</vt:i4>
      </vt:variant>
      <vt:variant>
        <vt:i4>15</vt:i4>
      </vt:variant>
      <vt:variant>
        <vt:i4>0</vt:i4>
      </vt:variant>
      <vt:variant>
        <vt:i4>5</vt:i4>
      </vt:variant>
      <vt:variant>
        <vt:lpwstr>http://media.education.gouv.fr/file/ASH/57/5/guide_eleves_autistes_130575.pdf</vt:lpwstr>
      </vt:variant>
      <vt:variant>
        <vt:lpwstr/>
      </vt:variant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http://www2.ac-lyon.fr/services/rhone/ash/spip.php?article379</vt:lpwstr>
      </vt:variant>
      <vt:variant>
        <vt:lpwstr/>
      </vt:variant>
      <vt:variant>
        <vt:i4>5439591</vt:i4>
      </vt:variant>
      <vt:variant>
        <vt:i4>9</vt:i4>
      </vt:variant>
      <vt:variant>
        <vt:i4>0</vt:i4>
      </vt:variant>
      <vt:variant>
        <vt:i4>5</vt:i4>
      </vt:variant>
      <vt:variant>
        <vt:lpwstr>http://services.ac-rennes.fr/AnnuaireInterCom/indexServices.php?wcode_site=0359999D</vt:lpwstr>
      </vt:variant>
      <vt:variant>
        <vt:lpwstr/>
      </vt:variant>
      <vt:variant>
        <vt:i4>3670062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http://www.onisep.fr/Formation-et-handicap/Se-faire-accompagner/Qui-peut-vous-aider/L-enseignant-referent-a-la-scolarisation-des-eleves-handicapes</vt:lpwstr>
      </vt:variant>
      <vt:variant>
        <vt:lpwstr/>
      </vt:variant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http://toupi.fr/rentree-2017-votre-enfant-aura-t-il-son-avs/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http://www.ac-rennes.fr/cid104272/eleves-en-situation-de-handicap.html</vt:lpwstr>
      </vt:variant>
      <vt:variant>
        <vt:lpwstr>Dispositifs_de_scolarisation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Mme Plantier</cp:lastModifiedBy>
  <cp:revision>6</cp:revision>
  <dcterms:created xsi:type="dcterms:W3CDTF">2017-09-28T07:28:00Z</dcterms:created>
  <dcterms:modified xsi:type="dcterms:W3CDTF">2017-09-28T15:43:00Z</dcterms:modified>
</cp:coreProperties>
</file>