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C" w:rsidRPr="001E6A38" w:rsidRDefault="006D3C6C" w:rsidP="00AE0865">
      <w:pPr>
        <w:jc w:val="center"/>
        <w:rPr>
          <w:rFonts w:ascii="Comic Sans MS" w:hAnsi="Comic Sans MS"/>
          <w:b/>
          <w:u w:val="single"/>
        </w:rPr>
      </w:pPr>
      <w:r w:rsidRPr="001E6A38">
        <w:rPr>
          <w:rFonts w:ascii="Comic Sans MS" w:hAnsi="Comic Sans MS"/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135255</wp:posOffset>
            </wp:positionV>
            <wp:extent cx="1504950" cy="939800"/>
            <wp:effectExtent l="19050" t="0" r="0" b="0"/>
            <wp:wrapSquare wrapText="bothSides"/>
            <wp:docPr id="2" name="Image 0" descr="Nouveau logo autismaide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autismaide35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C6C" w:rsidRPr="001E6A38" w:rsidRDefault="006D3C6C" w:rsidP="00AE0865">
      <w:pPr>
        <w:jc w:val="center"/>
        <w:rPr>
          <w:rFonts w:ascii="Comic Sans MS" w:hAnsi="Comic Sans MS"/>
          <w:b/>
          <w:u w:val="single"/>
        </w:rPr>
      </w:pPr>
    </w:p>
    <w:p w:rsidR="001961FB" w:rsidRDefault="00AE0865" w:rsidP="00AE0865">
      <w:pPr>
        <w:jc w:val="center"/>
        <w:rPr>
          <w:rFonts w:ascii="Comic Sans MS" w:hAnsi="Comic Sans MS"/>
          <w:b/>
          <w:u w:val="single"/>
        </w:rPr>
      </w:pPr>
      <w:r w:rsidRPr="001E6A38">
        <w:rPr>
          <w:rFonts w:ascii="Comic Sans MS" w:hAnsi="Comic Sans MS"/>
          <w:b/>
          <w:u w:val="single"/>
        </w:rPr>
        <w:t xml:space="preserve">NEWSLETTER </w:t>
      </w:r>
      <w:r w:rsidR="00112D0D" w:rsidRPr="001E6A38">
        <w:rPr>
          <w:rFonts w:ascii="Comic Sans MS" w:hAnsi="Comic Sans MS"/>
          <w:b/>
          <w:u w:val="single"/>
        </w:rPr>
        <w:t xml:space="preserve">MARS </w:t>
      </w:r>
      <w:r w:rsidRPr="001E6A38">
        <w:rPr>
          <w:rFonts w:ascii="Comic Sans MS" w:hAnsi="Comic Sans MS"/>
          <w:b/>
          <w:u w:val="single"/>
        </w:rPr>
        <w:t>2017</w:t>
      </w:r>
    </w:p>
    <w:p w:rsidR="00384BA1" w:rsidRDefault="00384BA1" w:rsidP="00AE0865">
      <w:pPr>
        <w:jc w:val="center"/>
        <w:rPr>
          <w:rFonts w:ascii="Comic Sans MS" w:hAnsi="Comic Sans MS"/>
          <w:b/>
          <w:u w:val="single"/>
        </w:rPr>
      </w:pPr>
    </w:p>
    <w:p w:rsidR="00384BA1" w:rsidRDefault="00384BA1" w:rsidP="00384BA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Journée Mondiale de la sensibilisation à l’Autisme </w:t>
      </w:r>
    </w:p>
    <w:p w:rsidR="00384BA1" w:rsidRDefault="00384BA1" w:rsidP="00384BA1">
      <w:pPr>
        <w:rPr>
          <w:rFonts w:ascii="Comic Sans MS" w:hAnsi="Comic Sans MS"/>
        </w:rPr>
      </w:pPr>
      <w:r w:rsidRPr="00384BA1">
        <w:rPr>
          <w:rFonts w:ascii="Comic Sans MS" w:hAnsi="Comic Sans MS"/>
        </w:rPr>
        <w:t>Nous organisons, en collaboration avec l’Association ABA d’Ille et Vilaine, un rassemblement Place de la Mairie à Rennes, le 1</w:t>
      </w:r>
      <w:r w:rsidRPr="00384BA1">
        <w:rPr>
          <w:rFonts w:ascii="Comic Sans MS" w:hAnsi="Comic Sans MS"/>
          <w:vertAlign w:val="superscript"/>
        </w:rPr>
        <w:t>er</w:t>
      </w:r>
      <w:r w:rsidRPr="00384BA1">
        <w:rPr>
          <w:rFonts w:ascii="Comic Sans MS" w:hAnsi="Comic Sans MS"/>
        </w:rPr>
        <w:t xml:space="preserve"> Avril de 14 h 30 à 17 h.</w:t>
      </w:r>
    </w:p>
    <w:p w:rsidR="00384BA1" w:rsidRPr="00384BA1" w:rsidRDefault="00304DE4" w:rsidP="00384B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Village « Bienvenue en </w:t>
      </w:r>
      <w:proofErr w:type="spellStart"/>
      <w:r>
        <w:rPr>
          <w:rFonts w:ascii="Comic Sans MS" w:hAnsi="Comic Sans MS"/>
        </w:rPr>
        <w:t>Autistan</w:t>
      </w:r>
      <w:proofErr w:type="spellEnd"/>
      <w:r w:rsidR="00384BA1">
        <w:rPr>
          <w:rFonts w:ascii="Comic Sans MS" w:hAnsi="Comic Sans MS"/>
        </w:rPr>
        <w:t xml:space="preserve"> », animation pour enfants (château gonflable), expositions, </w:t>
      </w:r>
    </w:p>
    <w:p w:rsidR="00E45180" w:rsidRPr="00384BA1" w:rsidRDefault="00384BA1" w:rsidP="00384BA1">
      <w:pPr>
        <w:rPr>
          <w:rFonts w:ascii="Comic Sans MS" w:hAnsi="Comic Sans MS"/>
        </w:rPr>
      </w:pPr>
      <w:r w:rsidRPr="00384BA1">
        <w:rPr>
          <w:rFonts w:ascii="Comic Sans MS" w:hAnsi="Comic Sans MS"/>
        </w:rPr>
        <w:t>Nous vous attendons nombreux</w:t>
      </w:r>
      <w:r>
        <w:rPr>
          <w:rFonts w:ascii="Comic Sans MS" w:hAnsi="Comic Sans MS"/>
        </w:rPr>
        <w:t> !</w:t>
      </w:r>
    </w:p>
    <w:p w:rsidR="00384BA1" w:rsidRPr="001E6A38" w:rsidRDefault="00E45180" w:rsidP="00384BA1">
      <w:pPr>
        <w:jc w:val="center"/>
        <w:rPr>
          <w:rFonts w:ascii="Comic Sans MS" w:hAnsi="Comic Sans MS"/>
          <w:sz w:val="20"/>
          <w:szCs w:val="20"/>
        </w:rPr>
      </w:pPr>
      <w:r w:rsidRPr="008D7247">
        <w:rPr>
          <w:rFonts w:ascii="Comic Sans MS" w:hAnsi="Comic Sans MS"/>
          <w:sz w:val="24"/>
          <w:szCs w:val="24"/>
        </w:rPr>
        <w:object w:dxaOrig="5950" w:dyaOrig="8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65pt;height:421pt" o:ole="">
            <v:imagedata r:id="rId5" o:title=""/>
          </v:shape>
          <o:OLEObject Type="Embed" ProgID="AcroExch.Document.DC" ShapeID="_x0000_i1025" DrawAspect="Content" ObjectID="_1551622937" r:id="rId6"/>
        </w:object>
      </w:r>
      <w:r w:rsidR="00384BA1" w:rsidRPr="001E6A38">
        <w:rPr>
          <w:rFonts w:ascii="Comic Sans MS" w:hAnsi="Comic Sans MS"/>
          <w:sz w:val="24"/>
          <w:szCs w:val="24"/>
        </w:rPr>
        <w:t>--</w:t>
      </w:r>
      <w:proofErr w:type="spellStart"/>
      <w:r w:rsidR="00384BA1" w:rsidRPr="001E6A38">
        <w:rPr>
          <w:rFonts w:ascii="Comic Sans MS" w:hAnsi="Comic Sans MS"/>
          <w:sz w:val="24"/>
          <w:szCs w:val="24"/>
        </w:rPr>
        <w:t>ooOOoo</w:t>
      </w:r>
      <w:proofErr w:type="spellEnd"/>
      <w:r w:rsidR="00384BA1" w:rsidRPr="001E6A38">
        <w:rPr>
          <w:rFonts w:ascii="Comic Sans MS" w:hAnsi="Comic Sans MS"/>
          <w:sz w:val="24"/>
          <w:szCs w:val="24"/>
        </w:rPr>
        <w:t>--</w:t>
      </w:r>
    </w:p>
    <w:p w:rsidR="00112D0D" w:rsidRPr="001E6A38" w:rsidRDefault="00112D0D" w:rsidP="00112D0D">
      <w:pPr>
        <w:rPr>
          <w:rFonts w:ascii="Comic Sans MS" w:hAnsi="Comic Sans MS"/>
          <w:sz w:val="20"/>
          <w:szCs w:val="20"/>
        </w:rPr>
      </w:pPr>
      <w:r w:rsidRPr="001E6A38">
        <w:rPr>
          <w:rFonts w:ascii="Comic Sans MS" w:hAnsi="Comic Sans MS"/>
          <w:sz w:val="20"/>
          <w:szCs w:val="20"/>
        </w:rPr>
        <w:t xml:space="preserve">Le </w:t>
      </w:r>
      <w:r w:rsidRPr="001E6A38">
        <w:rPr>
          <w:rFonts w:ascii="Comic Sans MS" w:hAnsi="Comic Sans MS"/>
          <w:b/>
          <w:sz w:val="20"/>
          <w:szCs w:val="20"/>
          <w:u w:val="single"/>
        </w:rPr>
        <w:t>SALON INTERNATIONAL DE L’AUTISME</w:t>
      </w:r>
      <w:r w:rsidRPr="001E6A38">
        <w:rPr>
          <w:rFonts w:ascii="Comic Sans MS" w:hAnsi="Comic Sans MS"/>
          <w:sz w:val="20"/>
          <w:szCs w:val="20"/>
        </w:rPr>
        <w:t xml:space="preserve"> se tiendra les 8 et 9 avril 2017 à la Cité des Sciences et de l'Industrie à Paris :</w:t>
      </w:r>
    </w:p>
    <w:p w:rsidR="001E6A38" w:rsidRDefault="00112D0D" w:rsidP="001E6A38">
      <w:pPr>
        <w:rPr>
          <w:rStyle w:val="color25"/>
          <w:rFonts w:ascii="Comic Sans MS" w:hAnsi="Comic Sans MS"/>
          <w:sz w:val="20"/>
          <w:szCs w:val="20"/>
        </w:rPr>
      </w:pPr>
      <w:r w:rsidRPr="001E6A38">
        <w:rPr>
          <w:rStyle w:val="color25"/>
          <w:rFonts w:ascii="Comic Sans MS" w:hAnsi="Comic Sans MS"/>
          <w:sz w:val="20"/>
          <w:szCs w:val="20"/>
        </w:rPr>
        <w:t>Ce salon s'articulera autour de trois grands axes, les conférences, le village des exposants, les ateliers et témoignages. </w:t>
      </w:r>
    </w:p>
    <w:p w:rsidR="001E6A38" w:rsidRDefault="006072D3" w:rsidP="001E6A38">
      <w:pPr>
        <w:rPr>
          <w:rFonts w:ascii="Comic Sans MS" w:hAnsi="Comic Sans MS"/>
          <w:sz w:val="20"/>
          <w:szCs w:val="20"/>
        </w:rPr>
      </w:pPr>
      <w:hyperlink r:id="rId7" w:history="1">
        <w:r w:rsidR="00384BA1" w:rsidRPr="008D45B4">
          <w:rPr>
            <w:rStyle w:val="Lienhypertexte"/>
            <w:rFonts w:ascii="Comic Sans MS" w:hAnsi="Comic Sans MS"/>
            <w:sz w:val="20"/>
            <w:szCs w:val="20"/>
          </w:rPr>
          <w:t>http://salondelautisme4.wixsite.com/salondelautismeparis</w:t>
        </w:r>
      </w:hyperlink>
    </w:p>
    <w:p w:rsidR="001E6A38" w:rsidRPr="001E6A38" w:rsidRDefault="001E6A38" w:rsidP="001E6A38">
      <w:pPr>
        <w:jc w:val="center"/>
        <w:rPr>
          <w:rFonts w:ascii="Comic Sans MS" w:hAnsi="Comic Sans MS"/>
          <w:sz w:val="20"/>
          <w:szCs w:val="20"/>
        </w:rPr>
      </w:pPr>
      <w:r w:rsidRPr="001E6A38">
        <w:rPr>
          <w:rFonts w:ascii="Comic Sans MS" w:hAnsi="Comic Sans MS"/>
          <w:sz w:val="24"/>
          <w:szCs w:val="24"/>
        </w:rPr>
        <w:t>--</w:t>
      </w:r>
      <w:proofErr w:type="spellStart"/>
      <w:r w:rsidRPr="001E6A38">
        <w:rPr>
          <w:rFonts w:ascii="Comic Sans MS" w:hAnsi="Comic Sans MS"/>
          <w:sz w:val="24"/>
          <w:szCs w:val="24"/>
        </w:rPr>
        <w:t>ooOOoo</w:t>
      </w:r>
      <w:proofErr w:type="spellEnd"/>
      <w:r w:rsidRPr="001E6A38">
        <w:rPr>
          <w:rFonts w:ascii="Comic Sans MS" w:hAnsi="Comic Sans MS"/>
          <w:sz w:val="24"/>
          <w:szCs w:val="24"/>
        </w:rPr>
        <w:t>--</w:t>
      </w:r>
    </w:p>
    <w:p w:rsidR="001E6A38" w:rsidRDefault="001E6A38" w:rsidP="001E6A38">
      <w:pPr>
        <w:pStyle w:val="Titre3"/>
        <w:rPr>
          <w:rFonts w:ascii="Comic Sans MS" w:hAnsi="Comic Sans MS"/>
          <w:color w:val="auto"/>
          <w:sz w:val="24"/>
          <w:u w:val="single"/>
        </w:rPr>
      </w:pPr>
      <w:r w:rsidRPr="001E6A38">
        <w:rPr>
          <w:rFonts w:ascii="Comic Sans MS" w:hAnsi="Comic Sans MS"/>
          <w:color w:val="auto"/>
          <w:sz w:val="24"/>
          <w:u w:val="single"/>
        </w:rPr>
        <w:lastRenderedPageBreak/>
        <w:t>La formation et l'insertion professionnelle des élèves en situation de handicap</w:t>
      </w:r>
    </w:p>
    <w:p w:rsidR="00384BA1" w:rsidRPr="00384BA1" w:rsidRDefault="00384BA1" w:rsidP="00384BA1"/>
    <w:p w:rsidR="00125786" w:rsidRDefault="006072D3" w:rsidP="00680270">
      <w:pPr>
        <w:rPr>
          <w:rFonts w:ascii="Comic Sans MS" w:hAnsi="Comic Sans MS"/>
        </w:rPr>
      </w:pPr>
      <w:hyperlink r:id="rId8" w:history="1">
        <w:r w:rsidR="00B3132D" w:rsidRPr="001E6A38">
          <w:rPr>
            <w:rStyle w:val="Lienhypertexte"/>
            <w:rFonts w:ascii="Comic Sans MS" w:hAnsi="Comic Sans MS"/>
          </w:rPr>
          <w:t>http://www.education.gouv.fr/pid285/bulletin_officiel.html?cid_bo=110092</w:t>
        </w:r>
      </w:hyperlink>
    </w:p>
    <w:p w:rsidR="00384BA1" w:rsidRDefault="00384BA1" w:rsidP="00384BA1">
      <w:pPr>
        <w:jc w:val="center"/>
        <w:rPr>
          <w:rFonts w:ascii="Comic Sans MS" w:hAnsi="Comic Sans MS"/>
          <w:sz w:val="20"/>
          <w:szCs w:val="20"/>
        </w:rPr>
      </w:pPr>
      <w:r w:rsidRPr="001E6A38">
        <w:rPr>
          <w:rFonts w:ascii="Comic Sans MS" w:hAnsi="Comic Sans MS"/>
          <w:sz w:val="24"/>
          <w:szCs w:val="24"/>
        </w:rPr>
        <w:t>--</w:t>
      </w:r>
      <w:proofErr w:type="spellStart"/>
      <w:r w:rsidRPr="001E6A38">
        <w:rPr>
          <w:rFonts w:ascii="Comic Sans MS" w:hAnsi="Comic Sans MS"/>
          <w:sz w:val="24"/>
          <w:szCs w:val="24"/>
        </w:rPr>
        <w:t>ooOOoo</w:t>
      </w:r>
      <w:proofErr w:type="spellEnd"/>
      <w:r>
        <w:rPr>
          <w:rFonts w:ascii="Comic Sans MS" w:hAnsi="Comic Sans MS"/>
          <w:sz w:val="24"/>
          <w:szCs w:val="24"/>
        </w:rPr>
        <w:t>—</w:t>
      </w:r>
    </w:p>
    <w:p w:rsidR="001E6A38" w:rsidRPr="001E6A38" w:rsidRDefault="00384BA1" w:rsidP="00384BA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kern w:val="36"/>
          <w:sz w:val="24"/>
          <w:u w:val="single"/>
          <w:lang w:eastAsia="fr-FR"/>
        </w:rPr>
        <w:t>Rapport “</w:t>
      </w:r>
      <w:r w:rsidR="001E6A38" w:rsidRPr="001E6A38">
        <w:rPr>
          <w:rFonts w:ascii="Comic Sans MS" w:eastAsia="Times New Roman" w:hAnsi="Comic Sans MS" w:cs="Times New Roman"/>
          <w:b/>
          <w:bCs/>
          <w:kern w:val="36"/>
          <w:sz w:val="24"/>
          <w:u w:val="single"/>
          <w:lang w:eastAsia="fr-FR"/>
        </w:rPr>
        <w:t>…le devenir professionnel des personnes autistes”</w:t>
      </w:r>
    </w:p>
    <w:p w:rsidR="00616A18" w:rsidRDefault="001E6A38" w:rsidP="001E6A38">
      <w:pPr>
        <w:spacing w:before="100" w:beforeAutospacing="1" w:after="100" w:afterAutospacing="1" w:line="240" w:lineRule="auto"/>
        <w:rPr>
          <w:rFonts w:ascii="Comic Sans MS" w:hAnsi="Comic Sans MS"/>
        </w:rPr>
      </w:pPr>
      <w:r w:rsidRPr="00384BA1">
        <w:rPr>
          <w:rFonts w:ascii="Comic Sans MS" w:eastAsia="Times New Roman" w:hAnsi="Comic Sans MS" w:cs="Times New Roman"/>
          <w:lang w:eastAsia="fr-FR"/>
        </w:rPr>
        <w:t>« </w:t>
      </w:r>
      <w:r w:rsidR="00DE71CE">
        <w:rPr>
          <w:rFonts w:ascii="Comic Sans MS" w:eastAsia="Times New Roman" w:hAnsi="Comic Sans MS" w:cs="Times New Roman"/>
          <w:lang w:eastAsia="fr-FR"/>
        </w:rPr>
        <w:t>Rapport remis l</w:t>
      </w:r>
      <w:r w:rsidRPr="001E6A38">
        <w:rPr>
          <w:rFonts w:ascii="Comic Sans MS" w:eastAsia="Times New Roman" w:hAnsi="Comic Sans MS" w:cs="Times New Roman"/>
          <w:lang w:eastAsia="fr-FR"/>
        </w:rPr>
        <w:t xml:space="preserve">e Jeudi 16 mars 2017 par Josef </w:t>
      </w:r>
      <w:proofErr w:type="spellStart"/>
      <w:r w:rsidRPr="001E6A38">
        <w:rPr>
          <w:rFonts w:ascii="Comic Sans MS" w:eastAsia="Times New Roman" w:hAnsi="Comic Sans MS" w:cs="Times New Roman"/>
          <w:lang w:eastAsia="fr-FR"/>
        </w:rPr>
        <w:t>Schovanec</w:t>
      </w:r>
      <w:proofErr w:type="spellEnd"/>
      <w:r w:rsidRPr="001E6A38">
        <w:rPr>
          <w:rFonts w:ascii="Comic Sans MS" w:eastAsia="Times New Roman" w:hAnsi="Comic Sans MS" w:cs="Times New Roman"/>
          <w:lang w:eastAsia="fr-FR"/>
        </w:rPr>
        <w:t xml:space="preserve"> </w:t>
      </w:r>
      <w:r w:rsidR="00616A18">
        <w:rPr>
          <w:rFonts w:ascii="Comic Sans MS" w:eastAsia="Times New Roman" w:hAnsi="Comic Sans MS" w:cs="Times New Roman"/>
          <w:lang w:eastAsia="fr-FR"/>
        </w:rPr>
        <w:t xml:space="preserve">à </w:t>
      </w:r>
      <w:r w:rsidR="00616A18" w:rsidRPr="00616A18">
        <w:rPr>
          <w:rFonts w:ascii="Comic Sans MS" w:hAnsi="Comic Sans MS"/>
        </w:rPr>
        <w:t>Ségolène Neuville</w:t>
      </w:r>
      <w:r w:rsidR="00616A18">
        <w:rPr>
          <w:rFonts w:ascii="Comic Sans MS" w:hAnsi="Comic Sans MS"/>
        </w:rPr>
        <w:t xml:space="preserve">. </w:t>
      </w:r>
    </w:p>
    <w:p w:rsidR="001E6A38" w:rsidRPr="00384BA1" w:rsidRDefault="001E6A38" w:rsidP="001E6A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384BA1">
        <w:rPr>
          <w:rFonts w:ascii="Comic Sans MS" w:hAnsi="Comic Sans MS"/>
        </w:rPr>
        <w:t>Le rapport</w:t>
      </w:r>
      <w:r w:rsidR="00616A18">
        <w:rPr>
          <w:rFonts w:ascii="Comic Sans MS" w:hAnsi="Comic Sans MS"/>
        </w:rPr>
        <w:t xml:space="preserve"> s’articule sur</w:t>
      </w:r>
      <w:r w:rsidRPr="00384BA1">
        <w:rPr>
          <w:rFonts w:ascii="Comic Sans MS" w:hAnsi="Comic Sans MS"/>
        </w:rPr>
        <w:t xml:space="preserve"> cinq axes principaux : combattre les représentations négatives de l’autisme, faciliter l’accès aux études secondaires et sup</w:t>
      </w:r>
      <w:r w:rsidRPr="00384BA1">
        <w:rPr>
          <w:rStyle w:val="textexposedshow"/>
          <w:rFonts w:ascii="Comic Sans MS" w:hAnsi="Comic Sans MS"/>
        </w:rPr>
        <w:t>érieures, adapter et réformer les stages et la formation professionnelle, faciliter l’inclusion professionnelle des personnes autistes, et faire émerger un centre national dédié à la connaissance de l’autisme et de ses spécificités.</w:t>
      </w:r>
      <w:r w:rsidR="00590738">
        <w:rPr>
          <w:rStyle w:val="textexposedshow"/>
          <w:rFonts w:ascii="Comic Sans MS" w:hAnsi="Comic Sans MS"/>
        </w:rPr>
        <w:t xml:space="preserve"> </w:t>
      </w:r>
      <w:r w:rsidRPr="001E6A38">
        <w:rPr>
          <w:rFonts w:ascii="Comic Sans MS" w:eastAsia="Times New Roman" w:hAnsi="Comic Sans MS" w:cs="Times New Roman"/>
          <w:lang w:eastAsia="fr-FR"/>
        </w:rPr>
        <w:t>Personnes handicapées et de la Lutte contre l’exclusion</w:t>
      </w:r>
      <w:r w:rsidRPr="00384BA1">
        <w:rPr>
          <w:rFonts w:ascii="Comic Sans MS" w:eastAsia="Times New Roman" w:hAnsi="Comic Sans MS" w:cs="Times New Roman"/>
          <w:lang w:eastAsia="fr-FR"/>
        </w:rPr>
        <w:t xml:space="preserve"> » (Jean </w:t>
      </w:r>
      <w:proofErr w:type="spellStart"/>
      <w:r w:rsidRPr="00384BA1">
        <w:rPr>
          <w:rFonts w:ascii="Comic Sans MS" w:eastAsia="Times New Roman" w:hAnsi="Comic Sans MS" w:cs="Times New Roman"/>
          <w:lang w:eastAsia="fr-FR"/>
        </w:rPr>
        <w:t>Vinçot</w:t>
      </w:r>
      <w:proofErr w:type="spellEnd"/>
      <w:r w:rsidRPr="00384BA1">
        <w:rPr>
          <w:rFonts w:ascii="Comic Sans MS" w:eastAsia="Times New Roman" w:hAnsi="Comic Sans MS" w:cs="Times New Roman"/>
          <w:lang w:eastAsia="fr-FR"/>
        </w:rPr>
        <w:t>) .</w:t>
      </w:r>
    </w:p>
    <w:p w:rsidR="001E6A38" w:rsidRPr="00384BA1" w:rsidRDefault="001E6A38" w:rsidP="00680270">
      <w:pPr>
        <w:rPr>
          <w:rFonts w:ascii="Comic Sans MS" w:hAnsi="Comic Sans MS"/>
        </w:rPr>
      </w:pPr>
      <w:r w:rsidRPr="00384BA1">
        <w:rPr>
          <w:rFonts w:ascii="Comic Sans MS" w:hAnsi="Comic Sans MS"/>
        </w:rPr>
        <w:t>Le communiqué du Ministère</w:t>
      </w:r>
      <w:r w:rsidR="00384BA1">
        <w:rPr>
          <w:rFonts w:ascii="Comic Sans MS" w:hAnsi="Comic Sans MS"/>
        </w:rPr>
        <w:t> </w:t>
      </w:r>
      <w:proofErr w:type="gramStart"/>
      <w:r w:rsidR="00384BA1">
        <w:rPr>
          <w:rFonts w:ascii="Comic Sans MS" w:hAnsi="Comic Sans MS"/>
        </w:rPr>
        <w:t>:</w:t>
      </w:r>
      <w:proofErr w:type="gramEnd"/>
      <w:r w:rsidRPr="00384BA1">
        <w:rPr>
          <w:rFonts w:ascii="Comic Sans MS" w:hAnsi="Comic Sans MS"/>
        </w:rPr>
        <w:br/>
      </w:r>
      <w:hyperlink r:id="rId9" w:tgtFrame="_blank" w:history="1">
        <w:r w:rsidRPr="00384BA1">
          <w:rPr>
            <w:rStyle w:val="Lienhypertexte"/>
            <w:rFonts w:ascii="Comic Sans MS" w:hAnsi="Comic Sans MS"/>
          </w:rPr>
          <w:t>http://social-sante.gouv.fr/…/communique_de_presse_-_remise…</w:t>
        </w:r>
      </w:hyperlink>
    </w:p>
    <w:p w:rsidR="001E6A38" w:rsidRPr="00384BA1" w:rsidRDefault="001E6A38" w:rsidP="00680270">
      <w:pPr>
        <w:rPr>
          <w:rFonts w:ascii="Comic Sans MS" w:hAnsi="Comic Sans MS"/>
        </w:rPr>
      </w:pPr>
      <w:r w:rsidRPr="00384BA1">
        <w:rPr>
          <w:rFonts w:ascii="Comic Sans MS" w:hAnsi="Comic Sans MS"/>
        </w:rPr>
        <w:t xml:space="preserve">Le rapport : </w:t>
      </w:r>
      <w:r w:rsidRPr="00384BA1">
        <w:rPr>
          <w:rFonts w:ascii="Comic Sans MS" w:hAnsi="Comic Sans MS"/>
        </w:rPr>
        <w:br/>
      </w:r>
      <w:hyperlink r:id="rId10" w:tgtFrame="_blank" w:history="1">
        <w:r w:rsidRPr="00384BA1">
          <w:rPr>
            <w:rStyle w:val="Lienhypertexte"/>
            <w:rFonts w:ascii="Comic Sans MS" w:hAnsi="Comic Sans MS"/>
          </w:rPr>
          <w:t>http://social-sante.gouv.fr/…/p…/rapport_josef_schovanec.pdf</w:t>
        </w:r>
      </w:hyperlink>
    </w:p>
    <w:p w:rsidR="00B3132D" w:rsidRDefault="001E6A38" w:rsidP="00680270">
      <w:pPr>
        <w:rPr>
          <w:rFonts w:ascii="Comic Sans MS" w:hAnsi="Comic Sans MS"/>
        </w:rPr>
      </w:pPr>
      <w:r w:rsidRPr="00384BA1">
        <w:rPr>
          <w:rFonts w:ascii="Comic Sans MS" w:hAnsi="Comic Sans MS"/>
        </w:rPr>
        <w:t xml:space="preserve">Une première analyse, par Sylvain </w:t>
      </w:r>
      <w:proofErr w:type="spellStart"/>
      <w:r w:rsidRPr="00384BA1">
        <w:rPr>
          <w:rFonts w:ascii="Comic Sans MS" w:hAnsi="Comic Sans MS"/>
        </w:rPr>
        <w:t>Briant</w:t>
      </w:r>
      <w:proofErr w:type="spellEnd"/>
      <w:r w:rsidRPr="00384BA1">
        <w:rPr>
          <w:rFonts w:ascii="Comic Sans MS" w:hAnsi="Comic Sans MS"/>
        </w:rPr>
        <w:t>, d'</w:t>
      </w:r>
      <w:proofErr w:type="spellStart"/>
      <w:r w:rsidRPr="00384BA1">
        <w:rPr>
          <w:rFonts w:ascii="Comic Sans MS" w:hAnsi="Comic Sans MS"/>
        </w:rPr>
        <w:t>ASPERtise</w:t>
      </w:r>
      <w:proofErr w:type="spellEnd"/>
      <w:r w:rsidR="00384BA1">
        <w:rPr>
          <w:rFonts w:ascii="Comic Sans MS" w:hAnsi="Comic Sans MS"/>
        </w:rPr>
        <w:t> </w:t>
      </w:r>
      <w:proofErr w:type="gramStart"/>
      <w:r w:rsidR="00384BA1">
        <w:rPr>
          <w:rFonts w:ascii="Comic Sans MS" w:hAnsi="Comic Sans MS"/>
        </w:rPr>
        <w:t>:</w:t>
      </w:r>
      <w:proofErr w:type="gramEnd"/>
      <w:r w:rsidRPr="00384BA1">
        <w:rPr>
          <w:rFonts w:ascii="Comic Sans MS" w:hAnsi="Comic Sans MS"/>
        </w:rPr>
        <w:br/>
      </w:r>
      <w:hyperlink r:id="rId11" w:anchor=".8et4mz8nd" w:tgtFrame="_blank" w:history="1">
        <w:r w:rsidRPr="00384BA1">
          <w:rPr>
            <w:rStyle w:val="Lienhypertexte"/>
            <w:rFonts w:ascii="Comic Sans MS" w:hAnsi="Comic Sans MS"/>
          </w:rPr>
          <w:t>https://sylvain-briant.com/rapport-le-devenir-professionnel…</w:t>
        </w:r>
      </w:hyperlink>
    </w:p>
    <w:p w:rsidR="00384BA1" w:rsidRPr="001E6A38" w:rsidRDefault="00384BA1" w:rsidP="00384BA1">
      <w:pPr>
        <w:jc w:val="center"/>
        <w:rPr>
          <w:rFonts w:ascii="Comic Sans MS" w:hAnsi="Comic Sans MS"/>
          <w:sz w:val="20"/>
          <w:szCs w:val="20"/>
        </w:rPr>
      </w:pPr>
      <w:r w:rsidRPr="001E6A38">
        <w:rPr>
          <w:rFonts w:ascii="Comic Sans MS" w:hAnsi="Comic Sans MS"/>
          <w:sz w:val="24"/>
          <w:szCs w:val="24"/>
        </w:rPr>
        <w:t>--</w:t>
      </w:r>
      <w:proofErr w:type="spellStart"/>
      <w:r w:rsidRPr="001E6A38">
        <w:rPr>
          <w:rFonts w:ascii="Comic Sans MS" w:hAnsi="Comic Sans MS"/>
          <w:sz w:val="24"/>
          <w:szCs w:val="24"/>
        </w:rPr>
        <w:t>ooOOoo</w:t>
      </w:r>
      <w:proofErr w:type="spellEnd"/>
      <w:r w:rsidRPr="001E6A38">
        <w:rPr>
          <w:rFonts w:ascii="Comic Sans MS" w:hAnsi="Comic Sans MS"/>
          <w:sz w:val="24"/>
          <w:szCs w:val="24"/>
        </w:rPr>
        <w:t>--</w:t>
      </w:r>
    </w:p>
    <w:p w:rsidR="00384BA1" w:rsidRPr="00384BA1" w:rsidRDefault="00384BA1" w:rsidP="00680270">
      <w:pPr>
        <w:rPr>
          <w:rFonts w:ascii="Comic Sans MS" w:hAnsi="Comic Sans MS"/>
        </w:rPr>
      </w:pPr>
    </w:p>
    <w:sectPr w:rsidR="00384BA1" w:rsidRPr="00384BA1" w:rsidSect="00384BA1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785"/>
    <w:rsid w:val="0004291D"/>
    <w:rsid w:val="000D4132"/>
    <w:rsid w:val="00112D0D"/>
    <w:rsid w:val="00125786"/>
    <w:rsid w:val="001961FB"/>
    <w:rsid w:val="001E6A38"/>
    <w:rsid w:val="00272403"/>
    <w:rsid w:val="00304DE4"/>
    <w:rsid w:val="0035207B"/>
    <w:rsid w:val="00362661"/>
    <w:rsid w:val="00384BA1"/>
    <w:rsid w:val="00465260"/>
    <w:rsid w:val="004C664A"/>
    <w:rsid w:val="00590738"/>
    <w:rsid w:val="005D0626"/>
    <w:rsid w:val="006031DC"/>
    <w:rsid w:val="006072D3"/>
    <w:rsid w:val="00616A18"/>
    <w:rsid w:val="00673F1C"/>
    <w:rsid w:val="006771FC"/>
    <w:rsid w:val="00680270"/>
    <w:rsid w:val="006B2566"/>
    <w:rsid w:val="006D3C6C"/>
    <w:rsid w:val="00802FF3"/>
    <w:rsid w:val="00853190"/>
    <w:rsid w:val="008D162D"/>
    <w:rsid w:val="008D7247"/>
    <w:rsid w:val="008E3FAF"/>
    <w:rsid w:val="00A82E48"/>
    <w:rsid w:val="00A90785"/>
    <w:rsid w:val="00AE0865"/>
    <w:rsid w:val="00AE5B2B"/>
    <w:rsid w:val="00AE6080"/>
    <w:rsid w:val="00B11C29"/>
    <w:rsid w:val="00B308F5"/>
    <w:rsid w:val="00B3132D"/>
    <w:rsid w:val="00C42729"/>
    <w:rsid w:val="00CD56F1"/>
    <w:rsid w:val="00CF03B2"/>
    <w:rsid w:val="00DA6525"/>
    <w:rsid w:val="00DA7A60"/>
    <w:rsid w:val="00DC7834"/>
    <w:rsid w:val="00DE71CE"/>
    <w:rsid w:val="00E45180"/>
    <w:rsid w:val="00E4525D"/>
    <w:rsid w:val="00EE55BA"/>
    <w:rsid w:val="00F27707"/>
    <w:rsid w:val="00F936C4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FB"/>
  </w:style>
  <w:style w:type="paragraph" w:styleId="Titre1">
    <w:name w:val="heading 1"/>
    <w:basedOn w:val="Normal"/>
    <w:link w:val="Titre1Car"/>
    <w:uiPriority w:val="9"/>
    <w:qFormat/>
    <w:rsid w:val="00E4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2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6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0785"/>
  </w:style>
  <w:style w:type="character" w:styleId="Lienhypertexte">
    <w:name w:val="Hyperlink"/>
    <w:basedOn w:val="Policepardfaut"/>
    <w:uiPriority w:val="99"/>
    <w:unhideWhenUsed/>
    <w:rsid w:val="00A907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865"/>
    <w:rPr>
      <w:rFonts w:ascii="Tahoma" w:hAnsi="Tahoma" w:cs="Tahoma"/>
      <w:sz w:val="16"/>
      <w:szCs w:val="16"/>
    </w:rPr>
  </w:style>
  <w:style w:type="character" w:customStyle="1" w:styleId="pdfzbf">
    <w:name w:val="pdfzbf"/>
    <w:basedOn w:val="Policepardfaut"/>
    <w:rsid w:val="00C42729"/>
  </w:style>
  <w:style w:type="character" w:customStyle="1" w:styleId="Titre1Car">
    <w:name w:val="Titre 1 Car"/>
    <w:basedOn w:val="Policepardfaut"/>
    <w:link w:val="Titre1"/>
    <w:uiPriority w:val="9"/>
    <w:rsid w:val="00E452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B256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6B2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25">
    <w:name w:val="color_25"/>
    <w:basedOn w:val="Policepardfaut"/>
    <w:rsid w:val="00112D0D"/>
  </w:style>
  <w:style w:type="paragraph" w:customStyle="1" w:styleId="graf">
    <w:name w:val="graf"/>
    <w:basedOn w:val="Normal"/>
    <w:rsid w:val="001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E6A38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1E6A38"/>
  </w:style>
  <w:style w:type="character" w:customStyle="1" w:styleId="Titre3Car">
    <w:name w:val="Titre 3 Car"/>
    <w:basedOn w:val="Policepardfaut"/>
    <w:link w:val="Titre3"/>
    <w:uiPriority w:val="9"/>
    <w:semiHidden/>
    <w:rsid w:val="001E6A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85/bulletin_officiel.html?cid_bo=11009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alondelautisme4.wixsite.com/salondelautismepar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sylvain-briant.com/rapport-le-devenir-professionnel-des-personnes-autistes-62217183eb20" TargetMode="External"/><Relationship Id="rId5" Type="http://schemas.openxmlformats.org/officeDocument/2006/relationships/image" Target="media/image2.emf"/><Relationship Id="rId10" Type="http://schemas.openxmlformats.org/officeDocument/2006/relationships/hyperlink" Target="http://social-sante.gouv.fr/IMG/pdf/rapport_josef_schovanec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ocial-sante.gouv.fr/IMG/pdf/communique_de_presse_-_remise_du_rapport_de_josef_schovanec_sur_l_emploi_des_personnes_autistes_a_segolene_neuvill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2017-01-31T08:24:00Z</dcterms:created>
  <dcterms:modified xsi:type="dcterms:W3CDTF">2017-03-21T16:36:00Z</dcterms:modified>
</cp:coreProperties>
</file>